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10C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bdr w:val="none" w:color="auto" w:sz="0" w:space="0"/>
        </w:rPr>
        <w:t>Истанбул за Велигден – 3 ноќи</w:t>
      </w:r>
    </w:p>
    <w:p w14:paraId="271643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p>
    <w:p w14:paraId="59873388">
      <w:pPr>
        <w:jc w:val="center"/>
        <w:rPr>
          <w:rFonts w:hint="default" w:ascii="Calibri" w:hAnsi="Calibri" w:cs="Calibri"/>
        </w:rPr>
      </w:pPr>
    </w:p>
    <w:p w14:paraId="79F78B69">
      <w:pPr>
        <w:jc w:val="center"/>
        <w:rPr>
          <w:rFonts w:hint="default" w:ascii="Calibri" w:hAnsi="Calibri" w:cs="Calibri"/>
          <w:lang w:val="mk-MK"/>
        </w:rPr>
      </w:pPr>
      <w:r>
        <w:rPr>
          <w:rFonts w:hint="default" w:ascii="Calibri" w:hAnsi="Calibri" w:cs="Calibri"/>
          <w:lang w:val="mk-MK"/>
        </w:rPr>
        <w:t>Редовна</w:t>
      </w:r>
      <w:r>
        <w:rPr>
          <w:rFonts w:hint="default" w:ascii="Calibri" w:hAnsi="Calibri" w:cs="Calibri"/>
          <w:lang w:val="mk-MK"/>
        </w:rPr>
        <w:t xml:space="preserve"> цена: 159е</w:t>
      </w:r>
      <w:r>
        <w:rPr>
          <w:rFonts w:hint="default" w:ascii="Calibri" w:hAnsi="Calibri" w:cs="Calibri"/>
          <w:lang w:val="mk-MK"/>
        </w:rPr>
        <w:br w:type="textWrapping"/>
      </w:r>
      <w:r>
        <w:rPr>
          <w:rFonts w:hint="default" w:ascii="Calibri" w:hAnsi="Calibri" w:cs="Calibri"/>
          <w:lang w:val="mk-MK"/>
        </w:rPr>
        <w:t>Промо цена: 139е</w:t>
      </w:r>
    </w:p>
    <w:p w14:paraId="51AA14BC">
      <w:pPr>
        <w:jc w:val="center"/>
        <w:rPr>
          <w:rFonts w:hint="default" w:ascii="Calibri" w:hAnsi="Calibri" w:cs="Calibri"/>
          <w:lang w:val="mk-MK"/>
        </w:rPr>
      </w:pPr>
    </w:p>
    <w:p w14:paraId="68A35882">
      <w:pPr>
        <w:pStyle w:val="8"/>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bdr w:val="none" w:color="auto" w:sz="0" w:space="0"/>
        </w:rPr>
        <w:t>И овој Велигден отпатувајте заедно со нас во магичниот град на два континенти – Истанбул!</w:t>
      </w:r>
    </w:p>
    <w:p w14:paraId="1D80EFFE">
      <w:pPr>
        <w:pStyle w:val="8"/>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bdr w:val="none" w:color="auto" w:sz="0" w:space="0"/>
        </w:rPr>
        <w:t>Изграден на 7 брда, Истанбул денес е светска метропола која изобилува со културно -историски споменици, музеи, културни центри, над 20 универзитети, природни богатства, традиционална и модерна архитектура и вкусна, турска кујна.</w:t>
      </w:r>
    </w:p>
    <w:p w14:paraId="1F3F1703">
      <w:pPr>
        <w:pStyle w:val="8"/>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bdr w:val="none" w:color="auto" w:sz="0" w:space="0"/>
        </w:rPr>
        <w:t>Истанбул е град каде сите традиции се спојуваат во едно.</w:t>
      </w:r>
    </w:p>
    <w:p w14:paraId="0A5243A0">
      <w:pPr>
        <w:pStyle w:val="8"/>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bdr w:val="none" w:color="auto" w:sz="0" w:space="0"/>
        </w:rPr>
        <w:t>Наполеон Бонапарта за Истанбул рекол: </w:t>
      </w:r>
      <w:r>
        <w:rPr>
          <w:rStyle w:val="9"/>
          <w:rFonts w:hint="default" w:ascii="Calibri" w:hAnsi="Calibri" w:eastAsia="sans-serif" w:cs="Calibri"/>
          <w:b/>
          <w:bCs/>
          <w:color w:val="000000"/>
          <w:sz w:val="17"/>
          <w:szCs w:val="17"/>
          <w:bdr w:val="none" w:color="auto" w:sz="0" w:space="0"/>
        </w:rPr>
        <w:t>„Ако светот беше една држава, Истанбул ќе беше нејзиниот главен град”.</w:t>
      </w:r>
    </w:p>
    <w:p w14:paraId="45BBC0DF">
      <w:pPr>
        <w:pStyle w:val="8"/>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bdr w:val="none" w:color="auto" w:sz="0" w:space="0"/>
        </w:rPr>
        <w:t> </w:t>
      </w:r>
    </w:p>
    <w:p w14:paraId="719014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0"/>
          <w:szCs w:val="20"/>
          <w:bdr w:val="none" w:color="auto" w:sz="0" w:space="0"/>
        </w:rPr>
      </w:pPr>
      <w:r>
        <w:rPr>
          <w:rFonts w:hint="default" w:ascii="Calibri" w:hAnsi="Calibri" w:eastAsia="sans-serif" w:cs="Calibri"/>
          <w:b/>
          <w:bCs/>
          <w:color w:val="212529"/>
          <w:sz w:val="20"/>
          <w:szCs w:val="20"/>
          <w:bdr w:val="none" w:color="auto" w:sz="0" w:space="0"/>
        </w:rPr>
        <w:t>Што е вклучено во цената</w:t>
      </w:r>
    </w:p>
    <w:p w14:paraId="66BA601C">
      <w:pPr>
        <w:rPr>
          <w:rFonts w:hint="default"/>
        </w:rPr>
      </w:pPr>
    </w:p>
    <w:p w14:paraId="3442FABF">
      <w:pPr>
        <w:pStyle w:val="8"/>
        <w:keepNext w:val="0"/>
        <w:keepLines w:val="0"/>
        <w:widowControl/>
        <w:suppressLineNumbers w:val="0"/>
        <w:spacing w:before="0" w:beforeAutospacing="0"/>
        <w:ind w:left="0" w:right="0"/>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rPr>
        <w:t>-Три ноќевања и појадок во хотел со 3*</w:t>
      </w:r>
    </w:p>
    <w:p w14:paraId="08CD6101">
      <w:pPr>
        <w:pStyle w:val="8"/>
        <w:keepNext w:val="0"/>
        <w:keepLines w:val="0"/>
        <w:widowControl/>
        <w:suppressLineNumbers w:val="0"/>
        <w:spacing w:before="0" w:beforeAutospacing="0"/>
        <w:ind w:left="0" w:right="0"/>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rPr>
        <w:t>-Автобуски превоз Скопје,Велес,Штип,Неготино,Струмица,Смоквица ,Гевгелија,Прилеп и Битола</w:t>
      </w:r>
    </w:p>
    <w:p w14:paraId="34063E3F">
      <w:pPr>
        <w:pStyle w:val="8"/>
        <w:keepNext w:val="0"/>
        <w:keepLines w:val="0"/>
        <w:widowControl/>
        <w:suppressLineNumbers w:val="0"/>
        <w:spacing w:before="0" w:beforeAutospacing="0"/>
        <w:ind w:left="0" w:right="0"/>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rPr>
        <w:t>-Туристичка такса</w:t>
      </w:r>
    </w:p>
    <w:p w14:paraId="0CD57CC4">
      <w:pPr>
        <w:pStyle w:val="8"/>
        <w:keepNext w:val="0"/>
        <w:keepLines w:val="0"/>
        <w:widowControl/>
        <w:suppressLineNumbers w:val="0"/>
        <w:spacing w:before="0" w:beforeAutospacing="0"/>
        <w:ind w:left="0" w:right="0"/>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rPr>
        <w:t>-Туристички придружник</w:t>
      </w:r>
    </w:p>
    <w:p w14:paraId="3CA9505E">
      <w:pPr>
        <w:pStyle w:val="8"/>
        <w:keepNext w:val="0"/>
        <w:keepLines w:val="0"/>
        <w:widowControl/>
        <w:suppressLineNumbers w:val="0"/>
        <w:spacing w:before="0" w:beforeAutospacing="0"/>
        <w:ind w:left="0" w:right="0"/>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rPr>
        <w:t>-Посета на Капали Чаршија</w:t>
      </w:r>
    </w:p>
    <w:p w14:paraId="310B0BFA">
      <w:pPr>
        <w:pStyle w:val="8"/>
        <w:keepNext w:val="0"/>
        <w:keepLines w:val="0"/>
        <w:widowControl/>
        <w:suppressLineNumbers w:val="0"/>
        <w:spacing w:before="0" w:beforeAutospacing="0"/>
        <w:ind w:left="0" w:right="0"/>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rPr>
        <w:t>-Посета на турската продавница за слатки работи ,, Коска “</w:t>
      </w:r>
    </w:p>
    <w:p w14:paraId="7BE5EC6A">
      <w:pPr>
        <w:pStyle w:val="8"/>
        <w:keepNext w:val="0"/>
        <w:keepLines w:val="0"/>
        <w:widowControl/>
        <w:suppressLineNumbers w:val="0"/>
        <w:spacing w:before="0" w:beforeAutospacing="0"/>
        <w:ind w:left="0" w:right="0"/>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rPr>
        <w:t>-Посета на аутлет трговски центар ,, 212</w:t>
      </w:r>
    </w:p>
    <w:p w14:paraId="63416B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0"/>
          <w:szCs w:val="20"/>
          <w:bdr w:val="none" w:color="auto" w:sz="0" w:space="0"/>
        </w:rPr>
      </w:pPr>
      <w:r>
        <w:rPr>
          <w:rFonts w:hint="default" w:ascii="Calibri" w:hAnsi="Calibri" w:eastAsia="sans-serif" w:cs="Calibri"/>
          <w:b/>
          <w:bCs/>
          <w:color w:val="212529"/>
          <w:sz w:val="20"/>
          <w:szCs w:val="20"/>
          <w:bdr w:val="none" w:color="auto" w:sz="0" w:space="0"/>
        </w:rPr>
        <w:t>Што не е вклучено во цената</w:t>
      </w:r>
    </w:p>
    <w:p w14:paraId="0B1FB4BE">
      <w:pPr>
        <w:rPr>
          <w:rFonts w:hint="default"/>
        </w:rPr>
      </w:pPr>
    </w:p>
    <w:p w14:paraId="04DE86CD">
      <w:pPr>
        <w:pStyle w:val="8"/>
        <w:keepNext w:val="0"/>
        <w:keepLines w:val="0"/>
        <w:widowControl/>
        <w:suppressLineNumbers w:val="0"/>
        <w:spacing w:before="0" w:beforeAutospacing="0"/>
        <w:ind w:left="0" w:right="0"/>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rPr>
        <w:t>-Индивидуални трошоци</w:t>
      </w:r>
    </w:p>
    <w:p w14:paraId="7D52CCE5">
      <w:pPr>
        <w:pStyle w:val="8"/>
        <w:keepNext w:val="0"/>
        <w:keepLines w:val="0"/>
        <w:widowControl/>
        <w:suppressLineNumbers w:val="0"/>
        <w:spacing w:before="0" w:beforeAutospacing="0"/>
        <w:ind w:left="0" w:right="0"/>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rPr>
        <w:t>-Факултативни излети</w:t>
      </w:r>
    </w:p>
    <w:p w14:paraId="55394596">
      <w:pPr>
        <w:pStyle w:val="8"/>
        <w:keepNext w:val="0"/>
        <w:keepLines w:val="0"/>
        <w:widowControl/>
        <w:suppressLineNumbers w:val="0"/>
        <w:spacing w:before="0" w:beforeAutospacing="0"/>
        <w:ind w:left="0" w:right="0"/>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rPr>
        <w:t>-Патничко осигурување</w:t>
      </w:r>
    </w:p>
    <w:p w14:paraId="4DA7CE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План и програма</w:t>
      </w:r>
    </w:p>
    <w:p w14:paraId="4C886212">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I ДЕН (09.04.2026) - ЧЕТВРТОК - ПОАЃАЊЕ</w:t>
      </w:r>
    </w:p>
    <w:p w14:paraId="27CD2B1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Состанок на групата околу : 16:00 h</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Поаѓање кон Истанбул околу : 16:30 h</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Место на поаѓање ( Скопје ) – паркинг при хотел Русија – општина Аеродром</w:t>
      </w:r>
    </w:p>
    <w:p w14:paraId="09659EC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Попатни застанувања за качување на други патници, ноќно возење со попатни паузи, царински формалности, презентација на програма и информации околу тоа што ги очекува патниците во текот на целокупното викенд патување.</w:t>
      </w:r>
    </w:p>
    <w:p w14:paraId="6C19D30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Предвидено пристигнување во раните утрински часови.</w:t>
      </w:r>
    </w:p>
    <w:p w14:paraId="7EA13BB6">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II ДЕН (10.04.2026) - ПЕТОК - ПРИСТИГНУВАЊЕ И ПОСЕТУВАЊЕ НА МИНИАТУРК И ОРТАЌОЈ</w:t>
      </w:r>
    </w:p>
    <w:p w14:paraId="54D8E3E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Пристигнување на групата во Истанбул</w:t>
      </w:r>
    </w:p>
    <w:p w14:paraId="4EB7E45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 во хотелот каде според  списокот на уплати во канцелариите на агенцијата се делат клучевите од хотелските соби.</w:t>
      </w:r>
    </w:p>
    <w:p w14:paraId="6597F2C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Check in</w:t>
      </w:r>
      <w:r>
        <w:rPr>
          <w:rFonts w:hint="default" w:ascii="Calibri" w:hAnsi="Calibri" w:eastAsia="Segoe UI" w:cs="Calibri"/>
          <w:i w:val="0"/>
          <w:iCs w:val="0"/>
          <w:caps w:val="0"/>
          <w:color w:val="7A7A7A"/>
          <w:spacing w:val="0"/>
          <w:sz w:val="16"/>
          <w:szCs w:val="16"/>
          <w:bdr w:val="none" w:color="auto" w:sz="0" w:space="0"/>
          <w:shd w:val="clear" w:fill="F8F8F8"/>
        </w:rPr>
        <w:t> во хотелот е после 14:00 часот</w:t>
      </w:r>
    </w:p>
    <w:p w14:paraId="3A1A965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 самото пристигнување групата заедно со туристичкиот придружник го започнува своето патување,oдносно се упатуваат на </w:t>
      </w:r>
      <w:r>
        <w:rPr>
          <w:rStyle w:val="9"/>
          <w:rFonts w:hint="default" w:ascii="Calibri" w:hAnsi="Calibri" w:eastAsia="Segoe UI" w:cs="Calibri"/>
          <w:b/>
          <w:bCs/>
          <w:i w:val="0"/>
          <w:iCs w:val="0"/>
          <w:caps w:val="0"/>
          <w:color w:val="7A7A7A"/>
          <w:spacing w:val="0"/>
          <w:sz w:val="16"/>
          <w:szCs w:val="16"/>
          <w:bdr w:val="none" w:color="auto" w:sz="0" w:space="0"/>
          <w:shd w:val="clear" w:fill="F8F8F8"/>
        </w:rPr>
        <w:t>пешачка тура</w:t>
      </w:r>
      <w:r>
        <w:rPr>
          <w:rFonts w:hint="default" w:ascii="Calibri" w:hAnsi="Calibri" w:eastAsia="Segoe UI" w:cs="Calibri"/>
          <w:i w:val="0"/>
          <w:iCs w:val="0"/>
          <w:caps w:val="0"/>
          <w:color w:val="7A7A7A"/>
          <w:spacing w:val="0"/>
          <w:sz w:val="16"/>
          <w:szCs w:val="16"/>
          <w:bdr w:val="none" w:color="auto" w:sz="0" w:space="0"/>
          <w:shd w:val="clear" w:fill="F8F8F8"/>
        </w:rPr>
        <w:t>, која вклучува посета на </w:t>
      </w:r>
      <w:r>
        <w:rPr>
          <w:rStyle w:val="9"/>
          <w:rFonts w:hint="default" w:ascii="Calibri" w:hAnsi="Calibri" w:eastAsia="Segoe UI" w:cs="Calibri"/>
          <w:b/>
          <w:bCs/>
          <w:i w:val="0"/>
          <w:iCs w:val="0"/>
          <w:caps w:val="0"/>
          <w:color w:val="7A7A7A"/>
          <w:spacing w:val="0"/>
          <w:sz w:val="16"/>
          <w:szCs w:val="16"/>
          <w:bdr w:val="none" w:color="auto" w:sz="0" w:space="0"/>
          <w:shd w:val="clear" w:fill="F8F8F8"/>
        </w:rPr>
        <w:t>Капали Чаршија,</w:t>
      </w:r>
      <w:r>
        <w:rPr>
          <w:rFonts w:hint="default" w:ascii="Calibri" w:hAnsi="Calibri" w:eastAsia="Segoe UI" w:cs="Calibri"/>
          <w:i w:val="0"/>
          <w:iCs w:val="0"/>
          <w:caps w:val="0"/>
          <w:color w:val="7A7A7A"/>
          <w:spacing w:val="0"/>
          <w:sz w:val="16"/>
          <w:szCs w:val="16"/>
          <w:bdr w:val="none" w:color="auto" w:sz="0" w:space="0"/>
          <w:shd w:val="clear" w:fill="F8F8F8"/>
        </w:rPr>
        <w:t> </w:t>
      </w:r>
      <w:r>
        <w:rPr>
          <w:rStyle w:val="9"/>
          <w:rFonts w:hint="default" w:ascii="Calibri" w:hAnsi="Calibri" w:eastAsia="Segoe UI" w:cs="Calibri"/>
          <w:b/>
          <w:bCs/>
          <w:i w:val="0"/>
          <w:iCs w:val="0"/>
          <w:caps w:val="0"/>
          <w:color w:val="7A7A7A"/>
          <w:spacing w:val="0"/>
          <w:sz w:val="16"/>
          <w:szCs w:val="16"/>
          <w:bdr w:val="none" w:color="auto" w:sz="0" w:space="0"/>
          <w:shd w:val="clear" w:fill="F8F8F8"/>
        </w:rPr>
        <w:t>Аја Софија</w:t>
      </w:r>
      <w:r>
        <w:rPr>
          <w:rFonts w:hint="default" w:ascii="Calibri" w:hAnsi="Calibri" w:eastAsia="Segoe UI" w:cs="Calibri"/>
          <w:i w:val="0"/>
          <w:iCs w:val="0"/>
          <w:caps w:val="0"/>
          <w:color w:val="7A7A7A"/>
          <w:spacing w:val="0"/>
          <w:sz w:val="16"/>
          <w:szCs w:val="16"/>
          <w:bdr w:val="none" w:color="auto" w:sz="0" w:space="0"/>
          <w:shd w:val="clear" w:fill="F8F8F8"/>
        </w:rPr>
        <w:t> и </w:t>
      </w:r>
      <w:r>
        <w:rPr>
          <w:rStyle w:val="9"/>
          <w:rFonts w:hint="default" w:ascii="Calibri" w:hAnsi="Calibri" w:eastAsia="Segoe UI" w:cs="Calibri"/>
          <w:b/>
          <w:bCs/>
          <w:i w:val="0"/>
          <w:iCs w:val="0"/>
          <w:caps w:val="0"/>
          <w:color w:val="7A7A7A"/>
          <w:spacing w:val="0"/>
          <w:sz w:val="16"/>
          <w:szCs w:val="16"/>
          <w:bdr w:val="none" w:color="auto" w:sz="0" w:space="0"/>
          <w:shd w:val="clear" w:fill="F8F8F8"/>
        </w:rPr>
        <w:t>Сината Џамија.</w:t>
      </w:r>
      <w:r>
        <w:rPr>
          <w:rFonts w:hint="default" w:ascii="Calibri" w:hAnsi="Calibri" w:eastAsia="Segoe UI" w:cs="Calibri"/>
          <w:i w:val="0"/>
          <w:iCs w:val="0"/>
          <w:caps w:val="0"/>
          <w:color w:val="7A7A7A"/>
          <w:spacing w:val="0"/>
          <w:sz w:val="16"/>
          <w:szCs w:val="16"/>
          <w:bdr w:val="none" w:color="auto" w:sz="0" w:space="0"/>
          <w:shd w:val="clear" w:fill="F8F8F8"/>
        </w:rPr>
        <w:t> </w:t>
      </w:r>
      <w:r>
        <w:rPr>
          <w:rStyle w:val="9"/>
          <w:rFonts w:hint="default" w:ascii="Calibri" w:hAnsi="Calibri" w:eastAsia="Segoe UI" w:cs="Calibri"/>
          <w:b/>
          <w:bCs/>
          <w:i w:val="0"/>
          <w:iCs w:val="0"/>
          <w:caps w:val="0"/>
          <w:color w:val="7A7A7A"/>
          <w:spacing w:val="0"/>
          <w:sz w:val="16"/>
          <w:szCs w:val="16"/>
          <w:bdr w:val="none" w:color="auto" w:sz="0" w:space="0"/>
          <w:shd w:val="clear" w:fill="F8F8F8"/>
        </w:rPr>
        <w:t>(влегувањето во џамиите е индивидуално)</w:t>
      </w:r>
      <w:r>
        <w:rPr>
          <w:rFonts w:hint="default" w:ascii="Calibri" w:hAnsi="Calibri" w:eastAsia="Segoe UI" w:cs="Calibri"/>
          <w:i w:val="0"/>
          <w:iCs w:val="0"/>
          <w:caps w:val="0"/>
          <w:color w:val="7A7A7A"/>
          <w:spacing w:val="0"/>
          <w:sz w:val="16"/>
          <w:szCs w:val="16"/>
          <w:bdr w:val="none" w:color="auto" w:sz="0" w:space="0"/>
          <w:shd w:val="clear" w:fill="F8F8F8"/>
        </w:rPr>
        <w:t>.</w:t>
      </w:r>
    </w:p>
    <w:p w14:paraId="7CBA030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 завршување на пешачката тура, следува check in на групата во хотелот,и простор за одмор.</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Во договорено време, групата заедно со водичот се упатува кон посета на</w:t>
      </w:r>
      <w:r>
        <w:rPr>
          <w:rStyle w:val="9"/>
          <w:rFonts w:hint="default" w:ascii="Calibri" w:hAnsi="Calibri" w:eastAsia="Segoe UI" w:cs="Calibri"/>
          <w:b/>
          <w:bCs/>
          <w:i w:val="0"/>
          <w:iCs w:val="0"/>
          <w:caps w:val="0"/>
          <w:color w:val="7A7A7A"/>
          <w:spacing w:val="0"/>
          <w:sz w:val="16"/>
          <w:szCs w:val="16"/>
          <w:bdr w:val="none" w:color="auto" w:sz="0" w:space="0"/>
          <w:shd w:val="clear" w:fill="F8F8F8"/>
        </w:rPr>
        <w:t> Миниатурк и Ортаќој</w:t>
      </w:r>
      <w:r>
        <w:rPr>
          <w:rFonts w:hint="default" w:ascii="Calibri" w:hAnsi="Calibri" w:eastAsia="Segoe UI" w:cs="Calibri"/>
          <w:i w:val="0"/>
          <w:iCs w:val="0"/>
          <w:caps w:val="0"/>
          <w:color w:val="7A7A7A"/>
          <w:spacing w:val="0"/>
          <w:sz w:val="16"/>
          <w:szCs w:val="16"/>
          <w:bdr w:val="none" w:color="auto" w:sz="0" w:space="0"/>
          <w:shd w:val="clear" w:fill="F8F8F8"/>
        </w:rPr>
        <w:t>.</w:t>
      </w:r>
    </w:p>
    <w:p w14:paraId="0101AEF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b/>
          <w:bCs/>
          <w:i w:val="0"/>
          <w:iCs w:val="0"/>
          <w:caps w:val="0"/>
          <w:color w:val="7A7A7A"/>
          <w:spacing w:val="0"/>
          <w:sz w:val="16"/>
          <w:szCs w:val="16"/>
          <w:bdr w:val="none" w:color="auto" w:sz="0" w:space="0"/>
          <w:shd w:val="clear" w:fill="F8F8F8"/>
        </w:rPr>
        <w:t>Миниатурк </w:t>
      </w:r>
      <w:r>
        <w:rPr>
          <w:rFonts w:hint="default" w:ascii="Calibri" w:hAnsi="Calibri" w:eastAsia="Segoe UI" w:cs="Calibri"/>
          <w:i w:val="0"/>
          <w:iCs w:val="0"/>
          <w:caps w:val="0"/>
          <w:color w:val="7A7A7A"/>
          <w:spacing w:val="0"/>
          <w:sz w:val="16"/>
          <w:szCs w:val="16"/>
          <w:bdr w:val="none" w:color="auto" w:sz="0" w:space="0"/>
          <w:shd w:val="clear" w:fill="F8F8F8"/>
        </w:rPr>
        <w:t>е доказ за богатата историја и архитектонската величина на Турција</w:t>
      </w:r>
      <w:r>
        <w:rPr>
          <w:rFonts w:hint="default" w:ascii="Calibri" w:hAnsi="Calibri" w:eastAsia="Segoe UI" w:cs="Calibri"/>
          <w:b/>
          <w:bCs/>
          <w:i w:val="0"/>
          <w:iCs w:val="0"/>
          <w:caps w:val="0"/>
          <w:color w:val="7A7A7A"/>
          <w:spacing w:val="0"/>
          <w:sz w:val="16"/>
          <w:szCs w:val="16"/>
          <w:bdr w:val="none" w:color="auto" w:sz="0" w:space="0"/>
          <w:shd w:val="clear" w:fill="F8F8F8"/>
        </w:rPr>
        <w:t>.</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Овој музеј на отворено, лоциран во Истанбул, прикажува прецизно изработени минијатури на познати знаменитости од целата земја.</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Секоја минијатурна структура е придружена со детални информации за нејзиното историско значење.</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Style w:val="9"/>
          <w:rFonts w:hint="default" w:ascii="Calibri" w:hAnsi="Calibri" w:eastAsia="Segoe UI" w:cs="Calibri"/>
          <w:b/>
          <w:bCs/>
          <w:i w:val="0"/>
          <w:iCs w:val="0"/>
          <w:caps w:val="0"/>
          <w:color w:val="7A7A7A"/>
          <w:spacing w:val="0"/>
          <w:sz w:val="16"/>
          <w:szCs w:val="16"/>
          <w:bdr w:val="none" w:color="auto" w:sz="0" w:space="0"/>
          <w:shd w:val="clear" w:fill="F8F8F8"/>
        </w:rPr>
        <w:t>Слободно време за прошетка низ Миниатурк – 45 мин до 1 час.</w:t>
      </w:r>
    </w:p>
    <w:p w14:paraId="4D93620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 посета на Миниатурк се упатуваме  кон Ортаќој.</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Првиот ден ни завршува со посета на Ортаќој .</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Кога веќе зајдисонцето наближува,денот го завршуваме во </w:t>
      </w:r>
      <w:r>
        <w:rPr>
          <w:rStyle w:val="9"/>
          <w:rFonts w:hint="default" w:ascii="Calibri" w:hAnsi="Calibri" w:eastAsia="Segoe UI" w:cs="Calibri"/>
          <w:b/>
          <w:bCs/>
          <w:i w:val="0"/>
          <w:iCs w:val="0"/>
          <w:caps w:val="0"/>
          <w:color w:val="7A7A7A"/>
          <w:spacing w:val="0"/>
          <w:sz w:val="16"/>
          <w:szCs w:val="16"/>
          <w:bdr w:val="none" w:color="auto" w:sz="0" w:space="0"/>
          <w:shd w:val="clear" w:fill="F8F8F8"/>
        </w:rPr>
        <w:t>Ортаќој</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Сместен на брегот на Босфор , денот го завршуваме со прошетка уживајќи во едно од најубавите зајдисонца .</w:t>
      </w:r>
    </w:p>
    <w:p w14:paraId="62026A4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Враќање во хотел.</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Style w:val="9"/>
          <w:rFonts w:hint="default" w:ascii="Calibri" w:hAnsi="Calibri" w:eastAsia="Segoe UI" w:cs="Calibri"/>
          <w:b/>
          <w:bCs/>
          <w:i w:val="0"/>
          <w:iCs w:val="0"/>
          <w:caps w:val="0"/>
          <w:color w:val="7A7A7A"/>
          <w:spacing w:val="0"/>
          <w:sz w:val="16"/>
          <w:szCs w:val="16"/>
          <w:bdr w:val="none" w:color="auto" w:sz="0" w:space="0"/>
          <w:shd w:val="clear" w:fill="F8F8F8"/>
        </w:rPr>
        <w:t>Ноќевање.</w:t>
      </w:r>
    </w:p>
    <w:p w14:paraId="6586AD9E">
      <w:pPr>
        <w:rPr>
          <w:rFonts w:hint="default" w:ascii="Calibri" w:hAnsi="Calibri" w:cs="Calibri"/>
          <w:lang w:val="mk-MK"/>
        </w:rPr>
      </w:pPr>
    </w:p>
    <w:p w14:paraId="16271E28">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III ДЕН (11.04.2026) - САБОТА - ПОСЕТА НА БАЛАТ И ТАКСИМ</w:t>
      </w:r>
    </w:p>
    <w:p w14:paraId="4AFA71F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Појадок.</w:t>
      </w:r>
    </w:p>
    <w:p w14:paraId="474387B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 појадокот групата се упатува на </w:t>
      </w:r>
      <w:r>
        <w:rPr>
          <w:rStyle w:val="9"/>
          <w:rFonts w:hint="default" w:ascii="Calibri" w:hAnsi="Calibri" w:eastAsia="Segoe UI" w:cs="Calibri"/>
          <w:b/>
          <w:bCs/>
          <w:i w:val="0"/>
          <w:iCs w:val="0"/>
          <w:caps w:val="0"/>
          <w:color w:val="7A7A7A"/>
          <w:spacing w:val="0"/>
          <w:sz w:val="16"/>
          <w:szCs w:val="16"/>
          <w:bdr w:val="none" w:color="auto" w:sz="0" w:space="0"/>
          <w:shd w:val="clear" w:fill="F8F8F8"/>
        </w:rPr>
        <w:t>пешачка тура</w:t>
      </w:r>
      <w:r>
        <w:rPr>
          <w:rFonts w:hint="default" w:ascii="Calibri" w:hAnsi="Calibri" w:eastAsia="Segoe UI" w:cs="Calibri"/>
          <w:i w:val="0"/>
          <w:iCs w:val="0"/>
          <w:caps w:val="0"/>
          <w:color w:val="7A7A7A"/>
          <w:spacing w:val="0"/>
          <w:sz w:val="16"/>
          <w:szCs w:val="16"/>
          <w:bdr w:val="none" w:color="auto" w:sz="0" w:space="0"/>
          <w:shd w:val="clear" w:fill="F8F8F8"/>
        </w:rPr>
        <w:t> за прошетка до Капали Чаршија каде заедно со водичот ќе бидат одведени до влезот, а враќањето кон хотелот е индивидуално бидејќи Капали Чаршија се наоѓа на 20 минути пеш од хотелот, а секој би сакал да има слободно време и приватност при пазарењето во чаршијата. Водичот ги носи до Аја Софија и Сината Џамија, кадешто може кој сака индивидуално да влезе, редот е многу голем и се чека со часови па затоа не е изводливо да влеземе како група.</w:t>
      </w:r>
    </w:p>
    <w:p w14:paraId="324217B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 завршување со пешачка тура и слободно време за индивидуални активности,во попладневните часови следува посета на Балат и Таксим.</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Во договорено време,групата заедно со водичот се упатува кон посета на најстарата христијанска населба Балат и областа на Таксим плоштадот.</w:t>
      </w:r>
    </w:p>
    <w:p w14:paraId="0EE3314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Балат</w:t>
      </w:r>
      <w:r>
        <w:rPr>
          <w:rStyle w:val="9"/>
          <w:rFonts w:hint="default" w:ascii="Calibri" w:hAnsi="Calibri" w:eastAsia="Segoe UI" w:cs="Calibri"/>
          <w:b/>
          <w:bCs/>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 посетата групата има слободно време околу </w:t>
      </w:r>
      <w:r>
        <w:rPr>
          <w:rStyle w:val="9"/>
          <w:rFonts w:hint="default" w:ascii="Calibri" w:hAnsi="Calibri" w:eastAsia="Segoe UI" w:cs="Calibri"/>
          <w:b/>
          <w:bCs/>
          <w:i w:val="0"/>
          <w:iCs w:val="0"/>
          <w:caps w:val="0"/>
          <w:color w:val="7A7A7A"/>
          <w:spacing w:val="0"/>
          <w:sz w:val="16"/>
          <w:szCs w:val="16"/>
          <w:bdr w:val="none" w:color="auto" w:sz="0" w:space="0"/>
          <w:shd w:val="clear" w:fill="F8F8F8"/>
        </w:rPr>
        <w:t>час и половина</w:t>
      </w:r>
      <w:r>
        <w:rPr>
          <w:rFonts w:hint="default" w:ascii="Calibri" w:hAnsi="Calibri" w:eastAsia="Segoe UI" w:cs="Calibri"/>
          <w:i w:val="0"/>
          <w:iCs w:val="0"/>
          <w:caps w:val="0"/>
          <w:color w:val="7A7A7A"/>
          <w:spacing w:val="0"/>
          <w:sz w:val="16"/>
          <w:szCs w:val="16"/>
          <w:bdr w:val="none" w:color="auto" w:sz="0" w:space="0"/>
          <w:shd w:val="clear" w:fill="F8F8F8"/>
        </w:rPr>
        <w:t> за прошетка по уникатните историски шарени улички.</w:t>
      </w:r>
    </w:p>
    <w:p w14:paraId="5F3C54E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Областа Таксим</w:t>
      </w:r>
    </w:p>
    <w:p w14:paraId="57AB35E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Турата завршува со посета на областа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На Истиклал се наоѓаат познатите дискотеки и кафулиња.</w:t>
      </w:r>
    </w:p>
    <w:p w14:paraId="22F0EB2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Ноќевање</w:t>
      </w:r>
    </w:p>
    <w:p w14:paraId="26AB48AD">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IV ДЕН (12.04.2026) - НЕДЕЛА - КРСТАРЕЊЕ И АЗИСКИ ДЕЛ</w:t>
      </w:r>
    </w:p>
    <w:p w14:paraId="5E0B951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Појадок.</w:t>
      </w:r>
    </w:p>
    <w:p w14:paraId="1FDFED7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 појадокот денот се започнува со крстарење по Босфор почнувајќи од Европскиот дел па се до Азискиот дел на градот.</w:t>
      </w:r>
    </w:p>
    <w:p w14:paraId="1BD1B3C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Крстарење по Босфор</w:t>
      </w:r>
      <w:r>
        <w:rPr>
          <w:rStyle w:val="9"/>
          <w:rFonts w:hint="default" w:ascii="Calibri" w:hAnsi="Calibri" w:eastAsia="Segoe UI" w:cs="Calibri"/>
          <w:b/>
          <w:bCs/>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1AD932A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Бејлербеи</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преку многубројните соби и хали.</w:t>
      </w:r>
    </w:p>
    <w:p w14:paraId="14A6A90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Палатата Ќучуксу</w:t>
      </w:r>
    </w:p>
    <w:p w14:paraId="2F097E3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Павилјонот Ќучуксу е летна палата во Истанбул. која ја користеле османлиските султани при своите кратки престојувања и кога оделе на лов.</w:t>
      </w:r>
    </w:p>
    <w:p w14:paraId="36A95AF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Сместена во населбата Ќучуксу во областа Бејкоз на азискиот брег на Босфор, малата палата е дизајнирана од Никогос Балјан и завршена во 1857 година.</w:t>
      </w:r>
    </w:p>
    <w:p w14:paraId="032E634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w:t>
      </w:r>
    </w:p>
    <w:p w14:paraId="7C9FB8E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012DD7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b/>
          <w:bCs/>
          <w:i w:val="0"/>
          <w:iCs w:val="0"/>
          <w:caps w:val="0"/>
          <w:color w:val="7A7A7A"/>
          <w:spacing w:val="0"/>
          <w:sz w:val="16"/>
          <w:szCs w:val="16"/>
          <w:bdr w:val="none" w:color="auto" w:sz="0" w:space="0"/>
          <w:shd w:val="clear" w:fill="F8F8F8"/>
        </w:rPr>
        <w:t>Кадиќој </w:t>
      </w:r>
      <w:r>
        <w:rPr>
          <w:rFonts w:hint="default" w:ascii="Calibri" w:hAnsi="Calibri" w:eastAsia="Segoe UI" w:cs="Calibri"/>
          <w:i w:val="0"/>
          <w:iCs w:val="0"/>
          <w:caps w:val="0"/>
          <w:color w:val="7A7A7A"/>
          <w:spacing w:val="0"/>
          <w:sz w:val="16"/>
          <w:szCs w:val="16"/>
          <w:bdr w:val="none" w:color="auto" w:sz="0" w:space="0"/>
          <w:shd w:val="clear" w:fill="F8F8F8"/>
        </w:rPr>
        <w:t>е една од најпознатите области во Истанбул, Турција. Се наоѓа на анадолската страна од градот, на брегот на Мраморно Море.</w:t>
      </w:r>
    </w:p>
    <w:p w14:paraId="659F065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Денеска, овде се наоѓаат едни од најголемите станбени и финансиски центри во градот.</w:t>
      </w:r>
    </w:p>
    <w:p w14:paraId="06D4A9C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Претсавува живописен квартал на азиската страна на Истанбул, познат по шарените улици и раздвижените пазари. Прошетајте по улицата </w:t>
      </w:r>
      <w:r>
        <w:rPr>
          <w:rFonts w:hint="default" w:ascii="Calibri" w:hAnsi="Calibri" w:eastAsia="Segoe UI" w:cs="Calibri"/>
          <w:i/>
          <w:iCs/>
          <w:caps w:val="0"/>
          <w:color w:val="7A7A7A"/>
          <w:spacing w:val="0"/>
          <w:sz w:val="16"/>
          <w:szCs w:val="16"/>
          <w:bdr w:val="none" w:color="auto" w:sz="0" w:space="0"/>
          <w:shd w:val="clear" w:fill="F8F8F8"/>
        </w:rPr>
        <w:t>Bahriye</w:t>
      </w:r>
      <w:r>
        <w:rPr>
          <w:rFonts w:hint="default" w:ascii="Calibri" w:hAnsi="Calibri" w:eastAsia="Segoe UI" w:cs="Calibri"/>
          <w:i w:val="0"/>
          <w:iCs w:val="0"/>
          <w:caps w:val="0"/>
          <w:color w:val="7A7A7A"/>
          <w:spacing w:val="0"/>
          <w:sz w:val="16"/>
          <w:szCs w:val="16"/>
          <w:bdr w:val="none" w:color="auto" w:sz="0" w:space="0"/>
          <w:shd w:val="clear" w:fill="F8F8F8"/>
        </w:rPr>
        <w:t>, која е полна со шарени кафулиња и продавници.</w:t>
      </w:r>
    </w:p>
    <w:p w14:paraId="731E739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Можете да пробате одлични баклави или други десерти во некои од овие кафулиња или да застанете за одлично кафе.</w:t>
      </w:r>
    </w:p>
    <w:p w14:paraId="4252801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Чамлиџа-џамија</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Денот го завршуваме со посета на една од најголемите и најубавите џамии  во Истанбул.</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Пауза за уживање и фотографирање.</w:t>
      </w:r>
    </w:p>
    <w:p w14:paraId="60FC18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Враќање кон хотел.</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Style w:val="9"/>
          <w:rFonts w:hint="default" w:ascii="Calibri" w:hAnsi="Calibri" w:eastAsia="Segoe UI" w:cs="Calibri"/>
          <w:b/>
          <w:bCs/>
          <w:i w:val="0"/>
          <w:iCs w:val="0"/>
          <w:caps w:val="0"/>
          <w:color w:val="7A7A7A"/>
          <w:spacing w:val="0"/>
          <w:sz w:val="16"/>
          <w:szCs w:val="16"/>
          <w:bdr w:val="none" w:color="auto" w:sz="0" w:space="0"/>
          <w:shd w:val="clear" w:fill="F8F8F8"/>
        </w:rPr>
        <w:t>Ноќевање.</w:t>
      </w:r>
    </w:p>
    <w:p w14:paraId="18CFBFBC">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V ДЕН (13.04.2026) - ПОНЕДЕЛНИК - ШОПИНГ И ВРАЌАЊЕ ЗА МАКЕДОНИЈА</w:t>
      </w:r>
    </w:p>
    <w:p w14:paraId="5EBA654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Style w:val="9"/>
          <w:rFonts w:hint="default" w:ascii="Calibri" w:hAnsi="Calibri" w:eastAsia="Segoe UI" w:cs="Calibri"/>
          <w:b/>
          <w:bCs/>
          <w:i w:val="0"/>
          <w:iCs w:val="0"/>
          <w:caps w:val="0"/>
          <w:color w:val="7A7A7A"/>
          <w:spacing w:val="0"/>
          <w:sz w:val="16"/>
          <w:szCs w:val="16"/>
          <w:bdr w:val="none" w:color="auto" w:sz="0" w:space="0"/>
          <w:shd w:val="clear" w:fill="F8F8F8"/>
        </w:rPr>
        <w:t>Појадок.</w:t>
      </w:r>
    </w:p>
    <w:p w14:paraId="25D5F4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 појадокот следи </w:t>
      </w:r>
      <w:r>
        <w:rPr>
          <w:rStyle w:val="9"/>
          <w:rFonts w:hint="default" w:ascii="Calibri" w:hAnsi="Calibri" w:eastAsia="Segoe UI" w:cs="Calibri"/>
          <w:b/>
          <w:bCs/>
          <w:i w:val="0"/>
          <w:iCs w:val="0"/>
          <w:caps w:val="0"/>
          <w:color w:val="7A7A7A"/>
          <w:spacing w:val="0"/>
          <w:sz w:val="16"/>
          <w:szCs w:val="16"/>
          <w:bdr w:val="none" w:color="auto" w:sz="0" w:space="0"/>
          <w:shd w:val="clear" w:fill="F8F8F8"/>
        </w:rPr>
        <w:t>check out</w:t>
      </w:r>
      <w:r>
        <w:rPr>
          <w:rFonts w:hint="default" w:ascii="Calibri" w:hAnsi="Calibri" w:eastAsia="Segoe UI" w:cs="Calibri"/>
          <w:i w:val="0"/>
          <w:iCs w:val="0"/>
          <w:caps w:val="0"/>
          <w:color w:val="7A7A7A"/>
          <w:spacing w:val="0"/>
          <w:sz w:val="16"/>
          <w:szCs w:val="16"/>
          <w:bdr w:val="none" w:color="auto" w:sz="0" w:space="0"/>
          <w:shd w:val="clear" w:fill="F8F8F8"/>
        </w:rPr>
        <w:t> од хотелот.</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 завршување со одјавување од хотелот,групата заедно со водичот се упатува кон посета на фабриката при која има и сопствена продавница за слатки работи ,,</w:t>
      </w:r>
      <w:r>
        <w:rPr>
          <w:rStyle w:val="9"/>
          <w:rFonts w:hint="default" w:ascii="Calibri" w:hAnsi="Calibri" w:eastAsia="Segoe UI" w:cs="Calibri"/>
          <w:b/>
          <w:bCs/>
          <w:i w:val="0"/>
          <w:iCs w:val="0"/>
          <w:caps w:val="0"/>
          <w:color w:val="7A7A7A"/>
          <w:spacing w:val="0"/>
          <w:sz w:val="16"/>
          <w:szCs w:val="16"/>
          <w:bdr w:val="none" w:color="auto" w:sz="0" w:space="0"/>
          <w:shd w:val="clear" w:fill="F8F8F8"/>
        </w:rPr>
        <w:t>КОСКА</w:t>
      </w:r>
      <w:r>
        <w:rPr>
          <w:rFonts w:hint="default" w:ascii="Calibri" w:hAnsi="Calibri" w:eastAsia="Segoe UI" w:cs="Calibri"/>
          <w:i w:val="0"/>
          <w:iCs w:val="0"/>
          <w:caps w:val="0"/>
          <w:color w:val="7A7A7A"/>
          <w:spacing w:val="0"/>
          <w:sz w:val="16"/>
          <w:szCs w:val="16"/>
          <w:bdr w:val="none" w:color="auto" w:sz="0" w:space="0"/>
          <w:shd w:val="clear" w:fill="F8F8F8"/>
        </w:rPr>
        <w:t>” каде ќе има можност секој од групата да си направи шопинг на слатки работи.</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Од Истанбул не си заминувајте без: турски локум, тазе мелено турско кафе, баклави, алва и други благи специјалитети.</w:t>
      </w:r>
    </w:p>
    <w:p w14:paraId="7045D3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 посетата на фабриката ,,КОСКА” , групата се упатува кон посета на трговскиот центар: </w:t>
      </w:r>
      <w:r>
        <w:rPr>
          <w:rStyle w:val="9"/>
          <w:rFonts w:hint="default" w:ascii="Calibri" w:hAnsi="Calibri" w:eastAsia="Segoe UI" w:cs="Calibri"/>
          <w:b/>
          <w:bCs/>
          <w:i w:val="0"/>
          <w:iCs w:val="0"/>
          <w:caps w:val="0"/>
          <w:color w:val="7A7A7A"/>
          <w:spacing w:val="0"/>
          <w:sz w:val="16"/>
          <w:szCs w:val="16"/>
          <w:bdr w:val="none" w:color="auto" w:sz="0" w:space="0"/>
          <w:shd w:val="clear" w:fill="F8F8F8"/>
        </w:rPr>
        <w:t>Outlet 212</w:t>
      </w:r>
      <w:r>
        <w:rPr>
          <w:rFonts w:hint="default" w:ascii="Calibri" w:hAnsi="Calibri" w:eastAsia="Segoe UI" w:cs="Calibri"/>
          <w:i w:val="0"/>
          <w:iCs w:val="0"/>
          <w:caps w:val="0"/>
          <w:color w:val="7A7A7A"/>
          <w:spacing w:val="0"/>
          <w:sz w:val="16"/>
          <w:szCs w:val="16"/>
          <w:bdr w:val="none" w:color="auto" w:sz="0" w:space="0"/>
          <w:shd w:val="clear" w:fill="F8F8F8"/>
        </w:rPr>
        <w:t>.</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Во договор со водичот , следува слободно време за одмор и шопинг.</w:t>
      </w:r>
    </w:p>
    <w:p w14:paraId="3FD5493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Во договорено време, во попладневните часови по турско локално време следува враќање кон Македонија.</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Style w:val="9"/>
          <w:rFonts w:hint="default" w:ascii="Calibri" w:hAnsi="Calibri" w:eastAsia="Segoe UI" w:cs="Calibri"/>
          <w:b/>
          <w:bCs/>
          <w:i w:val="0"/>
          <w:iCs w:val="0"/>
          <w:caps w:val="0"/>
          <w:color w:val="7A7A7A"/>
          <w:spacing w:val="0"/>
          <w:sz w:val="16"/>
          <w:szCs w:val="16"/>
          <w:bdr w:val="none" w:color="auto" w:sz="0" w:space="0"/>
          <w:shd w:val="clear" w:fill="F8F8F8"/>
        </w:rPr>
        <w:t>Пристигнување во Македонија после полноќ.</w:t>
      </w:r>
    </w:p>
    <w:p w14:paraId="1FE7E4E8">
      <w:pPr>
        <w:rPr>
          <w:rFonts w:hint="default" w:ascii="Calibri" w:hAnsi="Calibri" w:cs="Calibri"/>
          <w:lang w:val="mk-MK"/>
        </w:rPr>
      </w:pPr>
    </w:p>
    <w:p w14:paraId="51DE7981">
      <w:pPr>
        <w:pStyle w:val="3"/>
        <w:keepNext w:val="0"/>
        <w:keepLines w:val="0"/>
        <w:widowControl/>
        <w:suppressLineNumbers w:val="0"/>
        <w:shd w:val="clear" w:fill="FFFFFF"/>
        <w:spacing w:before="0" w:beforeAutospacing="0" w:line="10" w:lineRule="atLeast"/>
        <w:ind w:left="0" w:firstLine="0"/>
        <w:jc w:val="left"/>
        <w:rPr>
          <w:rFonts w:hint="default" w:ascii="Calibri" w:hAnsi="Calibri" w:eastAsia="Segoe UI" w:cs="Calibri"/>
          <w:b/>
          <w:bCs/>
          <w:i w:val="0"/>
          <w:iCs w:val="0"/>
          <w:caps w:val="0"/>
          <w:color w:val="284980"/>
          <w:spacing w:val="0"/>
        </w:rPr>
      </w:pPr>
      <w:r>
        <w:rPr>
          <w:rFonts w:hint="default" w:ascii="Calibri" w:hAnsi="Calibri" w:eastAsia="Segoe UI" w:cs="Calibri"/>
          <w:b/>
          <w:bCs/>
          <w:i w:val="0"/>
          <w:iCs w:val="0"/>
          <w:caps w:val="0"/>
          <w:color w:val="284980"/>
          <w:spacing w:val="0"/>
          <w:shd w:val="clear" w:fill="FFFFFF"/>
        </w:rPr>
        <w:t>Хотел 3* во Аксарај или Лалели</w:t>
      </w:r>
    </w:p>
    <w:p w14:paraId="14D63DFA">
      <w:pPr>
        <w:pStyle w:val="8"/>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sz w:val="16"/>
          <w:szCs w:val="16"/>
          <w:shd w:val="clear" w:fill="FFFFFF"/>
        </w:rPr>
        <w:t>Сместувањето е во хотел со </w:t>
      </w:r>
      <w:r>
        <w:rPr>
          <w:rStyle w:val="9"/>
          <w:rFonts w:hint="default" w:ascii="Calibri" w:hAnsi="Calibri" w:eastAsia="Segoe UI" w:cs="Calibri"/>
          <w:b/>
          <w:bCs/>
          <w:i w:val="0"/>
          <w:iCs w:val="0"/>
          <w:caps w:val="0"/>
          <w:color w:val="7A7A7A"/>
          <w:spacing w:val="0"/>
          <w:sz w:val="16"/>
          <w:szCs w:val="16"/>
          <w:shd w:val="clear" w:fill="FFFFFF"/>
        </w:rPr>
        <w:t>3* </w:t>
      </w:r>
      <w:r>
        <w:rPr>
          <w:rFonts w:hint="default" w:ascii="Calibri" w:hAnsi="Calibri" w:eastAsia="Segoe UI" w:cs="Calibri"/>
          <w:i w:val="0"/>
          <w:iCs w:val="0"/>
          <w:caps w:val="0"/>
          <w:color w:val="7A7A7A"/>
          <w:spacing w:val="0"/>
          <w:sz w:val="16"/>
          <w:szCs w:val="16"/>
          <w:shd w:val="clear" w:fill="FFFFFF"/>
        </w:rPr>
        <w:t>со вклучен појадок.</w:t>
      </w:r>
      <w:r>
        <w:rPr>
          <w:rFonts w:hint="default" w:ascii="Calibri" w:hAnsi="Calibri" w:eastAsia="Segoe UI" w:cs="Calibri"/>
          <w:i w:val="0"/>
          <w:iCs w:val="0"/>
          <w:caps w:val="0"/>
          <w:color w:val="7A7A7A"/>
          <w:spacing w:val="0"/>
          <w:sz w:val="16"/>
          <w:szCs w:val="16"/>
          <w:shd w:val="clear" w:fill="FFFFFF"/>
        </w:rPr>
        <w:br w:type="textWrapping"/>
      </w:r>
      <w:r>
        <w:rPr>
          <w:rFonts w:hint="default" w:ascii="Calibri" w:hAnsi="Calibri" w:eastAsia="Segoe UI" w:cs="Calibri"/>
          <w:i w:val="0"/>
          <w:iCs w:val="0"/>
          <w:caps w:val="0"/>
          <w:color w:val="7A7A7A"/>
          <w:spacing w:val="0"/>
          <w:sz w:val="16"/>
          <w:szCs w:val="16"/>
          <w:shd w:val="clear" w:fill="FFFFFF"/>
        </w:rPr>
        <w:t>Хотелот се наоѓа во областа Аксарај или Лалели на </w:t>
      </w:r>
      <w:r>
        <w:rPr>
          <w:rStyle w:val="9"/>
          <w:rFonts w:hint="default" w:ascii="Calibri" w:hAnsi="Calibri" w:eastAsia="Segoe UI" w:cs="Calibri"/>
          <w:b/>
          <w:bCs/>
          <w:i w:val="0"/>
          <w:iCs w:val="0"/>
          <w:caps w:val="0"/>
          <w:color w:val="7A7A7A"/>
          <w:spacing w:val="0"/>
          <w:sz w:val="16"/>
          <w:szCs w:val="16"/>
          <w:shd w:val="clear" w:fill="FFFFFF"/>
        </w:rPr>
        <w:t>15-20 минути</w:t>
      </w:r>
      <w:r>
        <w:rPr>
          <w:rFonts w:hint="default" w:ascii="Calibri" w:hAnsi="Calibri" w:eastAsia="Segoe UI" w:cs="Calibri"/>
          <w:i w:val="0"/>
          <w:iCs w:val="0"/>
          <w:caps w:val="0"/>
          <w:color w:val="7A7A7A"/>
          <w:spacing w:val="0"/>
          <w:sz w:val="16"/>
          <w:szCs w:val="16"/>
          <w:shd w:val="clear" w:fill="FFFFFF"/>
        </w:rPr>
        <w:t> оддалеченост од Капали Чаршија.</w:t>
      </w:r>
    </w:p>
    <w:p w14:paraId="29EC1D9A">
      <w:pPr>
        <w:pStyle w:val="8"/>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sz w:val="16"/>
          <w:szCs w:val="16"/>
          <w:shd w:val="clear" w:fill="FFFFFF"/>
        </w:rPr>
        <w:t>За името на хотелот се известува на 2 дена пред поаѓање.</w:t>
      </w:r>
    </w:p>
    <w:p w14:paraId="408FA6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Важно</w:t>
      </w:r>
    </w:p>
    <w:p w14:paraId="6A89544F">
      <w:pPr>
        <w:pStyle w:val="8"/>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Задолжителна проверка на пасошот.</w:t>
      </w:r>
    </w:p>
    <w:p w14:paraId="355CE120">
      <w:pPr>
        <w:pStyle w:val="8"/>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Не треба да е на 6 месеци пред истекување од моментот на влез и излез од Р. Турција и да е од новите пасоши со Р.С.Македонија.</w:t>
      </w:r>
    </w:p>
    <w:p w14:paraId="2467E495">
      <w:pPr>
        <w:pStyle w:val="8"/>
        <w:keepNext w:val="0"/>
        <w:keepLines w:val="0"/>
        <w:widowControl/>
        <w:suppressLineNumbers w:val="0"/>
        <w:spacing w:before="0" w:beforeAutospacing="0"/>
        <w:jc w:val="left"/>
        <w:rPr>
          <w:rFonts w:hint="default" w:ascii="Calibri" w:hAnsi="Calibri" w:cs="Calibri"/>
        </w:rPr>
      </w:pPr>
      <w:r>
        <w:rPr>
          <w:rStyle w:val="9"/>
          <w:rFonts w:hint="default" w:ascii="Calibri" w:hAnsi="Calibri" w:eastAsia="sans-serif" w:cs="Calibri"/>
          <w:b/>
          <w:bCs/>
          <w:i w:val="0"/>
          <w:iCs w:val="0"/>
          <w:caps w:val="0"/>
          <w:color w:val="000000"/>
          <w:spacing w:val="0"/>
          <w:sz w:val="16"/>
          <w:szCs w:val="16"/>
          <w:shd w:val="clear" w:fill="F8F8F8"/>
        </w:rPr>
        <w:t>МОЖНОСТ ЗА КОРИСТЕЊЕ НА ВРЕДНОСНИТЕ ВАУЧЕРИ (од изминатата една година) ЗА ОТКАЖАНИТЕ АРАНЖМАНИ</w:t>
      </w:r>
    </w:p>
    <w:p w14:paraId="5308ECD5">
      <w:pPr>
        <w:pStyle w:val="8"/>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Цените се изразени во евра, а курсот на еврото се пресметува 62 денари.</w:t>
      </w:r>
    </w:p>
    <w:p w14:paraId="73237A7C">
      <w:pPr>
        <w:pStyle w:val="8"/>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За сингл соба се доплатуваат 40 евра дополнително од аранжманот поради вториот кревет.</w:t>
      </w:r>
    </w:p>
    <w:p w14:paraId="31C378CA">
      <w:pPr>
        <w:pStyle w:val="8"/>
        <w:keepNext w:val="0"/>
        <w:keepLines w:val="0"/>
        <w:widowControl/>
        <w:suppressLineNumbers w:val="0"/>
        <w:spacing w:before="0" w:beforeAutospacing="0"/>
        <w:jc w:val="left"/>
        <w:rPr>
          <w:rFonts w:hint="default" w:ascii="Calibri" w:hAnsi="Calibri" w:cs="Calibri"/>
        </w:rPr>
      </w:pPr>
      <w:r>
        <w:rPr>
          <w:rStyle w:val="9"/>
          <w:rFonts w:hint="default" w:ascii="Calibri" w:hAnsi="Calibri" w:eastAsia="sans-serif" w:cs="Calibri"/>
          <w:b/>
          <w:bCs/>
          <w:i w:val="0"/>
          <w:iCs w:val="0"/>
          <w:caps w:val="0"/>
          <w:color w:val="000000"/>
          <w:spacing w:val="0"/>
          <w:sz w:val="16"/>
          <w:szCs w:val="16"/>
          <w:shd w:val="clear" w:fill="F8F8F8"/>
        </w:rPr>
        <w:t>СЕКОЈ ПАТНИК ИМА ПРАВО НА ЕДЕН КУФЕР И РАЧЕН БАГАЖ.</w:t>
      </w:r>
    </w:p>
    <w:p w14:paraId="254059C8">
      <w:pPr>
        <w:pStyle w:val="8"/>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Деца од 0 – 2,99 години бесплатно (спијат во кревет со родител)</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Деца од 3 до 11,99 години плаќаат 50% од износот на аранжманот доколку се придружувани со двајца возрасни</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Дете до 12 години придружувано со едно возрасно лице плаќа 100% од сумата на аранжманот.</w:t>
      </w:r>
    </w:p>
    <w:p w14:paraId="04EA84EE">
      <w:pPr>
        <w:pStyle w:val="8"/>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Хотелот одредува на лице место во зависност од моменталната состојба каков тип на соба ќе добиете.</w:t>
      </w:r>
    </w:p>
    <w:p w14:paraId="34ABFB6B">
      <w:pPr>
        <w:pStyle w:val="8"/>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Резервации за одреден кат или страна не е можна.</w:t>
      </w:r>
    </w:p>
    <w:p w14:paraId="5935E4ED">
      <w:pPr>
        <w:pStyle w:val="8"/>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Селекција на седиште во автобус! Според правилата на агенцијата, патниците се сместуваат според временската линија на уплати.</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Доколку имате барање за седиште, истото се доплаќа 15 евра за во два правци.</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Патувањето ќе се реализира преку Република Грција до Турција</w:t>
      </w:r>
    </w:p>
    <w:p w14:paraId="342A3D75">
      <w:pPr>
        <w:pStyle w:val="8"/>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w:t>
      </w:r>
    </w:p>
    <w:p w14:paraId="750437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Факултативни излети</w:t>
      </w:r>
    </w:p>
    <w:p w14:paraId="757E67AF">
      <w:pPr>
        <w:rPr>
          <w:rFonts w:hint="default" w:ascii="Calibri" w:hAnsi="Calibri" w:cs="Calibri"/>
          <w:lang w:val="mk-MK"/>
        </w:rPr>
      </w:pPr>
    </w:p>
    <w:p w14:paraId="2A662285">
      <w:pPr>
        <w:rPr>
          <w:rFonts w:hint="default" w:ascii="Calibri" w:hAnsi="Calibri" w:cs="Calibri"/>
          <w:lang w:val="mk-MK"/>
        </w:rPr>
      </w:pPr>
    </w:p>
    <w:p w14:paraId="3AA7F6B0">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ПОСЕТА НА БАЛАТ И ТАКСИМ - ЗАДОЛЖИТЕЛНА ФАКУЛТАТИВА ( СЕ ПЛАЌА ВО АГЕНЦИЈА ПРИ РЕЗЕРВАЦИЈА)</w:t>
      </w:r>
    </w:p>
    <w:p w14:paraId="497A6F7C">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12529"/>
          <w:spacing w:val="0"/>
        </w:rPr>
      </w:pPr>
      <w:r>
        <w:rPr>
          <w:rFonts w:hint="default" w:ascii="Calibri" w:hAnsi="Calibri" w:eastAsia="Segoe UI" w:cs="Calibri"/>
          <w:i w:val="0"/>
          <w:iCs w:val="0"/>
          <w:caps w:val="0"/>
          <w:color w:val="212529"/>
          <w:spacing w:val="0"/>
          <w:shd w:val="clear" w:fill="F8F8F8"/>
        </w:rPr>
        <w:t>Цена за пакет: 25€</w:t>
      </w:r>
    </w:p>
    <w:p w14:paraId="335D8AFB">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Style w:val="9"/>
          <w:rFonts w:hint="default" w:ascii="Calibri" w:hAnsi="Calibri" w:eastAsia="Segoe UI" w:cs="Calibri"/>
          <w:b/>
          <w:bCs/>
          <w:i w:val="0"/>
          <w:iCs w:val="0"/>
          <w:caps w:val="0"/>
          <w:color w:val="000000"/>
          <w:spacing w:val="0"/>
          <w:sz w:val="16"/>
          <w:szCs w:val="16"/>
          <w:shd w:val="clear" w:fill="F8F8F8"/>
        </w:rPr>
        <w:t>Балат</w:t>
      </w:r>
      <w:r>
        <w:rPr>
          <w:rStyle w:val="9"/>
          <w:rFonts w:hint="default" w:ascii="Calibri" w:hAnsi="Calibri" w:eastAsia="Segoe UI" w:cs="Calibri"/>
          <w:b/>
          <w:bCs/>
          <w:i w:val="0"/>
          <w:iCs w:val="0"/>
          <w:caps w:val="0"/>
          <w:color w:val="000000"/>
          <w:spacing w:val="0"/>
          <w:sz w:val="16"/>
          <w:szCs w:val="16"/>
          <w:shd w:val="clear" w:fill="F8F8F8"/>
        </w:rPr>
        <w:br w:type="textWrapping"/>
      </w:r>
      <w:r>
        <w:rPr>
          <w:rFonts w:hint="default" w:ascii="Calibri" w:hAnsi="Calibri" w:eastAsia="Segoe UI" w:cs="Calibri"/>
          <w:i w:val="0"/>
          <w:iCs w:val="0"/>
          <w:caps w:val="0"/>
          <w:color w:val="000000"/>
          <w:spacing w:val="0"/>
          <w:sz w:val="16"/>
          <w:szCs w:val="16"/>
          <w:shd w:val="clear" w:fill="F8F8F8"/>
        </w:rPr>
        <w:t>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вештите раце македонски мајстори, кадешто е закопан Партеније Зоографски. Додека сме во Балат се посетува Христијанската Патријаршија, кадешто ќе може да влезете индивидуално. По посетата групата има слободно време околу час и половина за прошетка по уникатните историски шарени улички, имате можност да ги доловите моментите каде се снимаат турските серии и да се напиете турско кафе, варено на песок.</w:t>
      </w:r>
    </w:p>
    <w:p w14:paraId="0EB23DEF">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Style w:val="9"/>
          <w:rFonts w:hint="default" w:ascii="Calibri" w:hAnsi="Calibri" w:eastAsia="Segoe UI" w:cs="Calibri"/>
          <w:b/>
          <w:bCs/>
          <w:i w:val="0"/>
          <w:iCs w:val="0"/>
          <w:caps w:val="0"/>
          <w:color w:val="000000"/>
          <w:spacing w:val="0"/>
          <w:sz w:val="16"/>
          <w:szCs w:val="16"/>
          <w:shd w:val="clear" w:fill="F8F8F8"/>
        </w:rPr>
        <w:t>Tаксим.</w:t>
      </w:r>
      <w:r>
        <w:rPr>
          <w:rFonts w:hint="default" w:ascii="Calibri" w:hAnsi="Calibri" w:eastAsia="Segoe UI" w:cs="Calibri"/>
          <w:i w:val="0"/>
          <w:iCs w:val="0"/>
          <w:caps w:val="0"/>
          <w:color w:val="000000"/>
          <w:spacing w:val="0"/>
          <w:sz w:val="16"/>
          <w:szCs w:val="16"/>
          <w:shd w:val="clear" w:fill="F8F8F8"/>
        </w:rPr>
        <w:t>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r>
        <w:rPr>
          <w:rFonts w:hint="default" w:ascii="Calibri" w:hAnsi="Calibri" w:eastAsia="Segoe UI" w:cs="Calibri"/>
          <w:i w:val="0"/>
          <w:iCs w:val="0"/>
          <w:caps w:val="0"/>
          <w:color w:val="000000"/>
          <w:spacing w:val="0"/>
          <w:sz w:val="16"/>
          <w:szCs w:val="16"/>
          <w:shd w:val="clear" w:fill="F8F8F8"/>
        </w:rPr>
        <w:br w:type="textWrapping"/>
      </w:r>
      <w:r>
        <w:rPr>
          <w:rFonts w:hint="default" w:ascii="Calibri" w:hAnsi="Calibri" w:eastAsia="Segoe UI" w:cs="Calibri"/>
          <w:i w:val="0"/>
          <w:iCs w:val="0"/>
          <w:caps w:val="0"/>
          <w:color w:val="000000"/>
          <w:spacing w:val="0"/>
          <w:sz w:val="16"/>
          <w:szCs w:val="16"/>
          <w:shd w:val="clear" w:fill="F8F8F8"/>
        </w:rPr>
        <w:t>На Истиклал се наоѓаат познатите дискотеки и кафулиња,а ова значи дека групата има идеална можност за излегување во некоја од локалните дискотеки.</w:t>
      </w:r>
    </w:p>
    <w:p w14:paraId="1A490E48">
      <w:pPr>
        <w:rPr>
          <w:rFonts w:hint="default" w:ascii="Calibri" w:hAnsi="Calibri" w:cs="Calibri"/>
          <w:lang w:val="mk-MK"/>
        </w:rPr>
      </w:pPr>
    </w:p>
    <w:p w14:paraId="10A4CFA2">
      <w:pPr>
        <w:rPr>
          <w:rFonts w:hint="default" w:ascii="Calibri" w:hAnsi="Calibri" w:cs="Calibri"/>
          <w:lang w:val="mk-MK"/>
        </w:rPr>
      </w:pPr>
    </w:p>
    <w:p w14:paraId="2B26A230">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МИНИАТУРК И ОРТАЌОЈ</w:t>
      </w:r>
    </w:p>
    <w:p w14:paraId="65E61975">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12529"/>
          <w:spacing w:val="0"/>
        </w:rPr>
      </w:pPr>
      <w:r>
        <w:rPr>
          <w:rFonts w:hint="default" w:ascii="Calibri" w:hAnsi="Calibri" w:eastAsia="Segoe UI" w:cs="Calibri"/>
          <w:i w:val="0"/>
          <w:iCs w:val="0"/>
          <w:caps w:val="0"/>
          <w:color w:val="212529"/>
          <w:spacing w:val="0"/>
          <w:shd w:val="clear" w:fill="F8F8F8"/>
        </w:rPr>
        <w:t>Цена за пакет: 25€</w:t>
      </w:r>
    </w:p>
    <w:p w14:paraId="364C3A92">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Fonts w:hint="default" w:ascii="Calibri" w:hAnsi="Calibri" w:eastAsia="Segoe UI" w:cs="Calibri"/>
          <w:b/>
          <w:bCs/>
          <w:i w:val="0"/>
          <w:iCs w:val="0"/>
          <w:caps w:val="0"/>
          <w:color w:val="000000"/>
          <w:spacing w:val="0"/>
          <w:sz w:val="16"/>
          <w:szCs w:val="16"/>
          <w:shd w:val="clear" w:fill="F8F8F8"/>
        </w:rPr>
        <w:t>Миниатурк </w:t>
      </w:r>
      <w:r>
        <w:rPr>
          <w:rFonts w:hint="default" w:ascii="Calibri" w:hAnsi="Calibri" w:eastAsia="Segoe UI" w:cs="Calibri"/>
          <w:i w:val="0"/>
          <w:iCs w:val="0"/>
          <w:caps w:val="0"/>
          <w:color w:val="000000"/>
          <w:spacing w:val="0"/>
          <w:sz w:val="16"/>
          <w:szCs w:val="16"/>
          <w:shd w:val="clear" w:fill="F8F8F8"/>
        </w:rPr>
        <w:t>е доказ за богатата историја и архитектонската величина на Турција</w:t>
      </w:r>
      <w:r>
        <w:rPr>
          <w:rFonts w:hint="default" w:ascii="Calibri" w:hAnsi="Calibri" w:eastAsia="Segoe UI" w:cs="Calibri"/>
          <w:b/>
          <w:bCs/>
          <w:i w:val="0"/>
          <w:iCs w:val="0"/>
          <w:caps w:val="0"/>
          <w:color w:val="000000"/>
          <w:spacing w:val="0"/>
          <w:sz w:val="16"/>
          <w:szCs w:val="16"/>
          <w:shd w:val="clear" w:fill="F8F8F8"/>
        </w:rPr>
        <w:t>.</w:t>
      </w:r>
      <w:r>
        <w:rPr>
          <w:rFonts w:hint="default" w:ascii="Calibri" w:hAnsi="Calibri" w:eastAsia="Segoe UI" w:cs="Calibri"/>
          <w:i w:val="0"/>
          <w:iCs w:val="0"/>
          <w:caps w:val="0"/>
          <w:color w:val="000000"/>
          <w:spacing w:val="0"/>
          <w:sz w:val="16"/>
          <w:szCs w:val="16"/>
          <w:shd w:val="clear" w:fill="F8F8F8"/>
        </w:rPr>
        <w:br w:type="textWrapping"/>
      </w:r>
      <w:r>
        <w:rPr>
          <w:rFonts w:hint="default" w:ascii="Calibri" w:hAnsi="Calibri" w:eastAsia="Segoe UI" w:cs="Calibri"/>
          <w:i w:val="0"/>
          <w:iCs w:val="0"/>
          <w:caps w:val="0"/>
          <w:color w:val="000000"/>
          <w:spacing w:val="0"/>
          <w:sz w:val="16"/>
          <w:szCs w:val="16"/>
          <w:shd w:val="clear" w:fill="F8F8F8"/>
        </w:rPr>
        <w:t>Овој музеј на отворено, лоциран во Истанбул, прикажува прецизно изработени минијатури на познати знаменитости од целата земја.</w:t>
      </w:r>
      <w:r>
        <w:rPr>
          <w:rFonts w:hint="default" w:ascii="Calibri" w:hAnsi="Calibri" w:eastAsia="Segoe UI" w:cs="Calibri"/>
          <w:i w:val="0"/>
          <w:iCs w:val="0"/>
          <w:caps w:val="0"/>
          <w:color w:val="000000"/>
          <w:spacing w:val="0"/>
          <w:sz w:val="16"/>
          <w:szCs w:val="16"/>
          <w:shd w:val="clear" w:fill="F8F8F8"/>
        </w:rPr>
        <w:br w:type="textWrapping"/>
      </w:r>
      <w:r>
        <w:rPr>
          <w:rFonts w:hint="default" w:ascii="Calibri" w:hAnsi="Calibri" w:eastAsia="Segoe UI" w:cs="Calibri"/>
          <w:i w:val="0"/>
          <w:iCs w:val="0"/>
          <w:caps w:val="0"/>
          <w:color w:val="000000"/>
          <w:spacing w:val="0"/>
          <w:sz w:val="16"/>
          <w:szCs w:val="16"/>
          <w:shd w:val="clear" w:fill="F8F8F8"/>
        </w:rPr>
        <w:t>Секоја минијатурна структура е придружена со детални информации за нејзиното историско значење.</w:t>
      </w:r>
    </w:p>
    <w:p w14:paraId="779F82FB">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Style w:val="9"/>
          <w:rFonts w:hint="default" w:ascii="Calibri" w:hAnsi="Calibri" w:eastAsia="Segoe UI" w:cs="Calibri"/>
          <w:b/>
          <w:bCs/>
          <w:i w:val="0"/>
          <w:iCs w:val="0"/>
          <w:caps w:val="0"/>
          <w:color w:val="000000"/>
          <w:spacing w:val="0"/>
          <w:sz w:val="16"/>
          <w:szCs w:val="16"/>
          <w:shd w:val="clear" w:fill="F8F8F8"/>
        </w:rPr>
        <w:t>Ортаќој</w:t>
      </w:r>
      <w:r>
        <w:rPr>
          <w:rStyle w:val="9"/>
          <w:rFonts w:hint="default" w:ascii="Calibri" w:hAnsi="Calibri" w:eastAsia="Segoe UI" w:cs="Calibri"/>
          <w:b/>
          <w:bCs/>
          <w:i w:val="0"/>
          <w:iCs w:val="0"/>
          <w:caps w:val="0"/>
          <w:color w:val="000000"/>
          <w:spacing w:val="0"/>
          <w:sz w:val="16"/>
          <w:szCs w:val="16"/>
          <w:shd w:val="clear" w:fill="F8F8F8"/>
        </w:rPr>
        <w:br w:type="textWrapping"/>
      </w:r>
      <w:r>
        <w:rPr>
          <w:rFonts w:hint="default" w:ascii="Calibri" w:hAnsi="Calibri" w:eastAsia="Segoe UI" w:cs="Calibri"/>
          <w:i w:val="0"/>
          <w:iCs w:val="0"/>
          <w:caps w:val="0"/>
          <w:color w:val="000000"/>
          <w:spacing w:val="0"/>
          <w:sz w:val="16"/>
          <w:szCs w:val="16"/>
          <w:shd w:val="clear" w:fill="F8F8F8"/>
        </w:rPr>
        <w:t>Кога веќе зајдисонцето наближува,денот го завршуваме во Ортаќој.</w:t>
      </w:r>
      <w:r>
        <w:rPr>
          <w:rFonts w:hint="default" w:ascii="Calibri" w:hAnsi="Calibri" w:eastAsia="Segoe UI" w:cs="Calibri"/>
          <w:i w:val="0"/>
          <w:iCs w:val="0"/>
          <w:caps w:val="0"/>
          <w:color w:val="000000"/>
          <w:spacing w:val="0"/>
          <w:sz w:val="16"/>
          <w:szCs w:val="16"/>
          <w:shd w:val="clear" w:fill="F8F8F8"/>
        </w:rPr>
        <w:br w:type="textWrapping"/>
      </w:r>
      <w:r>
        <w:rPr>
          <w:rFonts w:hint="default" w:ascii="Calibri" w:hAnsi="Calibri" w:eastAsia="Segoe UI" w:cs="Calibri"/>
          <w:i w:val="0"/>
          <w:iCs w:val="0"/>
          <w:caps w:val="0"/>
          <w:color w:val="000000"/>
          <w:spacing w:val="0"/>
          <w:sz w:val="16"/>
          <w:szCs w:val="16"/>
          <w:shd w:val="clear" w:fill="F8F8F8"/>
        </w:rPr>
        <w:t>Сместен на брегот на Босфор , денот го завршуваме со прошетка уживајќи во едно од најубавите зајдисонца .</w:t>
      </w:r>
    </w:p>
    <w:p w14:paraId="35BCE2E6">
      <w:pPr>
        <w:rPr>
          <w:rFonts w:hint="default" w:ascii="Calibri" w:hAnsi="Calibri" w:cs="Calibri"/>
          <w:lang w:val="mk-MK"/>
        </w:rPr>
      </w:pPr>
    </w:p>
    <w:p w14:paraId="2A707926">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КРСТАРЕЊЕ И ПОСЕТА НА АЗИСКИ ДЕЛ ( ПАКЕТ ФАКУЛТАТИВИ)</w:t>
      </w:r>
    </w:p>
    <w:p w14:paraId="63EEFC36">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12529"/>
          <w:spacing w:val="0"/>
        </w:rPr>
      </w:pPr>
      <w:r>
        <w:rPr>
          <w:rFonts w:hint="default" w:ascii="Calibri" w:hAnsi="Calibri" w:eastAsia="Segoe UI" w:cs="Calibri"/>
          <w:i w:val="0"/>
          <w:iCs w:val="0"/>
          <w:caps w:val="0"/>
          <w:color w:val="212529"/>
          <w:spacing w:val="0"/>
          <w:shd w:val="clear" w:fill="F8F8F8"/>
        </w:rPr>
        <w:t>Цена за пакет: 85€</w:t>
      </w:r>
    </w:p>
    <w:p w14:paraId="376B380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jc w:val="left"/>
        <w:textAlignment w:val="baseline"/>
        <w:rPr>
          <w:rFonts w:hint="default" w:ascii="Calibri" w:hAnsi="Calibri" w:cs="Calibri"/>
          <w:sz w:val="16"/>
          <w:szCs w:val="16"/>
        </w:rPr>
      </w:pPr>
      <w:r>
        <w:rPr>
          <w:rStyle w:val="9"/>
          <w:rFonts w:hint="default" w:ascii="Calibri" w:hAnsi="Calibri" w:eastAsia="Segoe UI" w:cs="Calibri"/>
          <w:b/>
          <w:bCs/>
          <w:i w:val="0"/>
          <w:iCs w:val="0"/>
          <w:caps w:val="0"/>
          <w:color w:val="212529"/>
          <w:spacing w:val="0"/>
          <w:sz w:val="16"/>
          <w:szCs w:val="16"/>
          <w:shd w:val="clear" w:fill="F8F8F8"/>
          <w:vertAlign w:val="baseline"/>
        </w:rPr>
        <w:t>Крстарење по Босфор</w:t>
      </w:r>
      <w:r>
        <w:rPr>
          <w:rStyle w:val="9"/>
          <w:rFonts w:hint="default" w:ascii="Calibri" w:hAnsi="Calibri" w:eastAsia="Segoe UI" w:cs="Calibri"/>
          <w:b/>
          <w:bCs/>
          <w:i w:val="0"/>
          <w:iCs w:val="0"/>
          <w:caps w:val="0"/>
          <w:color w:val="212529"/>
          <w:spacing w:val="0"/>
          <w:sz w:val="16"/>
          <w:szCs w:val="16"/>
          <w:shd w:val="clear" w:fill="F8F8F8"/>
          <w:vertAlign w:val="baseline"/>
        </w:rPr>
        <w:br w:type="textWrapping"/>
      </w:r>
      <w:r>
        <w:rPr>
          <w:rFonts w:hint="default" w:ascii="Calibri" w:hAnsi="Calibri" w:eastAsia="Segoe UI" w:cs="Calibri"/>
          <w:i w:val="0"/>
          <w:iCs w:val="0"/>
          <w:caps w:val="0"/>
          <w:color w:val="212529"/>
          <w:spacing w:val="0"/>
          <w:sz w:val="16"/>
          <w:szCs w:val="16"/>
          <w:bdr w:val="none" w:color="auto" w:sz="0" w:space="0"/>
          <w:shd w:val="clear" w:fill="F8F8F8"/>
          <w:vertAlign w:val="baseline"/>
        </w:rPr>
        <w:t>Ви нудиме 1 часа крстарење, незаборавно доживување, еден поинаков Истанбул. Сите луксузни вили кои вредат милиони од познатите серии, Босфорскиот мост под кој може да фрлите паричка и замислите желба како и знаменитостите одблизу за кои ќе ја слушнете историјата од нашиот водич, сето ова може да го доживеете. Не сонувате. Локалниот водич ке се погрижи ова крстарење да го доживеете на вистински начин. На крстарење тргнуваме од европската страна на Истанбул а бродот не остава во азискиот дел на Истанбул</w:t>
      </w:r>
    </w:p>
    <w:p w14:paraId="4965F4A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jc w:val="left"/>
        <w:textAlignment w:val="baseline"/>
        <w:rPr>
          <w:rFonts w:hint="default" w:ascii="Calibri" w:hAnsi="Calibri" w:cs="Calibri"/>
          <w:sz w:val="16"/>
          <w:szCs w:val="16"/>
        </w:rPr>
      </w:pPr>
      <w:r>
        <w:rPr>
          <w:rStyle w:val="9"/>
          <w:rFonts w:hint="default" w:ascii="Calibri" w:hAnsi="Calibri" w:eastAsia="Segoe UI" w:cs="Calibri"/>
          <w:b/>
          <w:bCs/>
          <w:i w:val="0"/>
          <w:iCs w:val="0"/>
          <w:caps w:val="0"/>
          <w:color w:val="212529"/>
          <w:spacing w:val="0"/>
          <w:sz w:val="16"/>
          <w:szCs w:val="16"/>
          <w:shd w:val="clear" w:fill="F8F8F8"/>
          <w:vertAlign w:val="baseline"/>
        </w:rPr>
        <w:t>Бејлербеи</w:t>
      </w:r>
      <w:r>
        <w:rPr>
          <w:rStyle w:val="9"/>
          <w:rFonts w:hint="default" w:ascii="Calibri" w:hAnsi="Calibri" w:eastAsia="Segoe UI" w:cs="Calibri"/>
          <w:b/>
          <w:bCs/>
          <w:i w:val="0"/>
          <w:iCs w:val="0"/>
          <w:caps w:val="0"/>
          <w:color w:val="212529"/>
          <w:spacing w:val="0"/>
          <w:sz w:val="16"/>
          <w:szCs w:val="16"/>
          <w:shd w:val="clear" w:fill="F8F8F8"/>
          <w:vertAlign w:val="baseline"/>
        </w:rPr>
        <w:br w:type="textWrapping"/>
      </w:r>
      <w:r>
        <w:rPr>
          <w:rFonts w:hint="default" w:ascii="Calibri" w:hAnsi="Calibri" w:eastAsia="Segoe UI" w:cs="Calibri"/>
          <w:i w:val="0"/>
          <w:iCs w:val="0"/>
          <w:caps w:val="0"/>
          <w:color w:val="212529"/>
          <w:spacing w:val="0"/>
          <w:sz w:val="16"/>
          <w:szCs w:val="16"/>
          <w:bdr w:val="none" w:color="auto" w:sz="0" w:space="0"/>
          <w:shd w:val="clear" w:fill="F8F8F8"/>
          <w:vertAlign w:val="baseline"/>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област. Во овој музеј ќе имате прилика да ја доживете турската култура од непосредна близина прку многубројните соби и хали кадешто поминувале време турските султани. Доколку сте љубител на мачки, ова е вистинска можност да пиете кафе покрај Босфорскиот мост, со поглед којшто е незаменлив со мачки насекаде околу Вас.</w:t>
      </w:r>
    </w:p>
    <w:p w14:paraId="53AB94BC">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jc w:val="left"/>
        <w:textAlignment w:val="baseline"/>
        <w:rPr>
          <w:rFonts w:hint="default" w:ascii="Calibri" w:hAnsi="Calibri" w:cs="Calibri"/>
          <w:sz w:val="16"/>
          <w:szCs w:val="16"/>
        </w:rPr>
      </w:pPr>
      <w:r>
        <w:rPr>
          <w:rStyle w:val="9"/>
          <w:rFonts w:hint="default" w:ascii="Calibri" w:hAnsi="Calibri" w:eastAsia="Segoe UI" w:cs="Calibri"/>
          <w:b/>
          <w:bCs/>
          <w:i w:val="0"/>
          <w:iCs w:val="0"/>
          <w:caps w:val="0"/>
          <w:color w:val="212529"/>
          <w:spacing w:val="0"/>
          <w:sz w:val="16"/>
          <w:szCs w:val="16"/>
          <w:shd w:val="clear" w:fill="F8F8F8"/>
          <w:vertAlign w:val="baseline"/>
        </w:rPr>
        <w:t>Палата Ќучуксу</w:t>
      </w:r>
      <w:r>
        <w:rPr>
          <w:rStyle w:val="9"/>
          <w:rFonts w:hint="default" w:ascii="Calibri" w:hAnsi="Calibri" w:eastAsia="Segoe UI" w:cs="Calibri"/>
          <w:b/>
          <w:bCs/>
          <w:i w:val="0"/>
          <w:iCs w:val="0"/>
          <w:caps w:val="0"/>
          <w:color w:val="212529"/>
          <w:spacing w:val="0"/>
          <w:sz w:val="16"/>
          <w:szCs w:val="16"/>
          <w:shd w:val="clear" w:fill="F8F8F8"/>
          <w:vertAlign w:val="baseline"/>
        </w:rPr>
        <w:br w:type="textWrapping"/>
      </w:r>
      <w:r>
        <w:rPr>
          <w:rFonts w:hint="default" w:ascii="Calibri" w:hAnsi="Calibri" w:eastAsia="Segoe UI" w:cs="Calibri"/>
          <w:i w:val="0"/>
          <w:iCs w:val="0"/>
          <w:caps w:val="0"/>
          <w:color w:val="212529"/>
          <w:spacing w:val="0"/>
          <w:sz w:val="16"/>
          <w:szCs w:val="16"/>
          <w:bdr w:val="none" w:color="auto" w:sz="0" w:space="0"/>
          <w:shd w:val="clear" w:fill="F8F8F8"/>
          <w:vertAlign w:val="baseline"/>
        </w:rPr>
        <w:t>Павилјонот Ќучуксу е летна палата во Истанбул. која ја користеле османлиските султани при своите кратки престојувања и кога оделе на лов.Сместена во населбата Ќучуксу во областа Бејкоз на азискиот брег на Босфор, малата палата е дизајнирана од Никогос Балјан и завршена во 1857 година.Павилјонот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4BE9A514">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jc w:val="left"/>
        <w:textAlignment w:val="baseline"/>
        <w:rPr>
          <w:rFonts w:hint="default" w:ascii="Calibri" w:hAnsi="Calibri" w:cs="Calibri"/>
          <w:sz w:val="16"/>
          <w:szCs w:val="16"/>
        </w:rPr>
      </w:pPr>
      <w:r>
        <w:rPr>
          <w:rStyle w:val="9"/>
          <w:rFonts w:hint="default" w:ascii="Calibri" w:hAnsi="Calibri" w:eastAsia="Segoe UI" w:cs="Calibri"/>
          <w:b/>
          <w:bCs/>
          <w:i w:val="0"/>
          <w:iCs w:val="0"/>
          <w:caps w:val="0"/>
          <w:color w:val="212529"/>
          <w:spacing w:val="0"/>
          <w:sz w:val="16"/>
          <w:szCs w:val="16"/>
          <w:shd w:val="clear" w:fill="F8F8F8"/>
          <w:vertAlign w:val="baseline"/>
        </w:rPr>
        <w:t>Кадиќој</w:t>
      </w:r>
      <w:r>
        <w:rPr>
          <w:rStyle w:val="9"/>
          <w:rFonts w:hint="default" w:ascii="Calibri" w:hAnsi="Calibri" w:eastAsia="Segoe UI" w:cs="Calibri"/>
          <w:b/>
          <w:bCs/>
          <w:i w:val="0"/>
          <w:iCs w:val="0"/>
          <w:caps w:val="0"/>
          <w:color w:val="212529"/>
          <w:spacing w:val="0"/>
          <w:sz w:val="16"/>
          <w:szCs w:val="16"/>
          <w:shd w:val="clear" w:fill="F8F8F8"/>
          <w:vertAlign w:val="baseline"/>
        </w:rPr>
        <w:br w:type="textWrapping"/>
      </w:r>
      <w:r>
        <w:rPr>
          <w:rFonts w:hint="default" w:ascii="Calibri" w:hAnsi="Calibri" w:eastAsia="Segoe UI" w:cs="Calibri"/>
          <w:i w:val="0"/>
          <w:iCs w:val="0"/>
          <w:caps w:val="0"/>
          <w:color w:val="212529"/>
          <w:spacing w:val="0"/>
          <w:sz w:val="16"/>
          <w:szCs w:val="16"/>
          <w:bdr w:val="none" w:color="auto" w:sz="0" w:space="0"/>
          <w:shd w:val="clear" w:fill="F8F8F8"/>
          <w:vertAlign w:val="baseline"/>
        </w:rPr>
        <w:t>Кадиќој е една од најпознатите области во Истанбул, Турција. Се наоѓа на анадолската страна од градот, на брегот на Мраморно Море.Денеска, овде се наоѓаат едни од најголемите станбени и финансиски центри во градот.Претсавува живописен квартал на азиската страна на Истанбул, познат по шарените улици и раздвижените пазари. Прошетајте по улицата </w:t>
      </w:r>
      <w:r>
        <w:rPr>
          <w:rStyle w:val="9"/>
          <w:rFonts w:hint="default" w:ascii="Calibri" w:hAnsi="Calibri" w:eastAsia="Segoe UI" w:cs="Calibri"/>
          <w:b/>
          <w:bCs/>
          <w:i/>
          <w:iCs/>
          <w:caps w:val="0"/>
          <w:color w:val="212529"/>
          <w:spacing w:val="0"/>
          <w:sz w:val="16"/>
          <w:szCs w:val="16"/>
          <w:shd w:val="clear" w:fill="F8F8F8"/>
          <w:vertAlign w:val="baseline"/>
        </w:rPr>
        <w:t>Bahriye</w:t>
      </w:r>
      <w:r>
        <w:rPr>
          <w:rFonts w:hint="default" w:ascii="Calibri" w:hAnsi="Calibri" w:eastAsia="Segoe UI" w:cs="Calibri"/>
          <w:i w:val="0"/>
          <w:iCs w:val="0"/>
          <w:caps w:val="0"/>
          <w:color w:val="212529"/>
          <w:spacing w:val="0"/>
          <w:sz w:val="16"/>
          <w:szCs w:val="16"/>
          <w:bdr w:val="none" w:color="auto" w:sz="0" w:space="0"/>
          <w:shd w:val="clear" w:fill="F8F8F8"/>
          <w:vertAlign w:val="baseline"/>
        </w:rPr>
        <w:t>, која е полна со шарени кафулиња и продавници.Можете да пробате одлични баклави или други десерти во некои од овие кафулиња или да застанете за одлично кафе.</w:t>
      </w:r>
    </w:p>
    <w:p w14:paraId="347C5BB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jc w:val="left"/>
        <w:textAlignment w:val="baseline"/>
        <w:rPr>
          <w:rFonts w:hint="default" w:ascii="Calibri" w:hAnsi="Calibri" w:eastAsia="Segoe UI" w:cs="Calibri"/>
          <w:i w:val="0"/>
          <w:iCs w:val="0"/>
          <w:caps w:val="0"/>
          <w:color w:val="212529"/>
          <w:spacing w:val="0"/>
          <w:sz w:val="16"/>
          <w:szCs w:val="16"/>
          <w:bdr w:val="none" w:color="auto" w:sz="0" w:space="0"/>
          <w:shd w:val="clear" w:fill="F8F8F8"/>
          <w:vertAlign w:val="baseline"/>
        </w:rPr>
      </w:pPr>
      <w:r>
        <w:rPr>
          <w:rStyle w:val="9"/>
          <w:rFonts w:hint="default" w:ascii="Calibri" w:hAnsi="Calibri" w:eastAsia="Segoe UI" w:cs="Calibri"/>
          <w:b/>
          <w:bCs/>
          <w:i w:val="0"/>
          <w:iCs w:val="0"/>
          <w:caps w:val="0"/>
          <w:color w:val="212529"/>
          <w:spacing w:val="0"/>
          <w:sz w:val="16"/>
          <w:szCs w:val="16"/>
          <w:shd w:val="clear" w:fill="F8F8F8"/>
          <w:vertAlign w:val="baseline"/>
        </w:rPr>
        <w:t>Чамлиџа џамија.</w:t>
      </w:r>
      <w:r>
        <w:rPr>
          <w:rStyle w:val="9"/>
          <w:rFonts w:hint="default" w:ascii="Calibri" w:hAnsi="Calibri" w:eastAsia="Segoe UI" w:cs="Calibri"/>
          <w:b/>
          <w:bCs/>
          <w:i w:val="0"/>
          <w:iCs w:val="0"/>
          <w:caps w:val="0"/>
          <w:color w:val="212529"/>
          <w:spacing w:val="0"/>
          <w:sz w:val="16"/>
          <w:szCs w:val="16"/>
          <w:shd w:val="clear" w:fill="F8F8F8"/>
          <w:vertAlign w:val="baseline"/>
        </w:rPr>
        <w:br w:type="textWrapping"/>
      </w:r>
      <w:r>
        <w:rPr>
          <w:rFonts w:hint="default" w:ascii="Calibri" w:hAnsi="Calibri" w:eastAsia="Segoe UI" w:cs="Calibri"/>
          <w:i w:val="0"/>
          <w:iCs w:val="0"/>
          <w:caps w:val="0"/>
          <w:color w:val="212529"/>
          <w:spacing w:val="0"/>
          <w:sz w:val="16"/>
          <w:szCs w:val="16"/>
          <w:bdr w:val="none" w:color="auto" w:sz="0" w:space="0"/>
          <w:shd w:val="clear" w:fill="F8F8F8"/>
          <w:vertAlign w:val="baseline"/>
        </w:rPr>
        <w:t>Џамијата „Чамлиџа“ се наоѓа во истанбулската населба Ускудар, а нејзиниот камен-темелник пред повеќе од три години го постави претседателот на Република Турција, Реџеп Таип Ердоган.</w:t>
      </w:r>
      <w:r>
        <w:rPr>
          <w:rFonts w:hint="default" w:ascii="Calibri" w:hAnsi="Calibri" w:eastAsia="Segoe UI" w:cs="Calibri"/>
          <w:i w:val="0"/>
          <w:iCs w:val="0"/>
          <w:caps w:val="0"/>
          <w:color w:val="212529"/>
          <w:spacing w:val="0"/>
          <w:sz w:val="16"/>
          <w:szCs w:val="16"/>
          <w:bdr w:val="none" w:color="auto" w:sz="0" w:space="0"/>
          <w:shd w:val="clear" w:fill="F8F8F8"/>
          <w:vertAlign w:val="baseline"/>
        </w:rPr>
        <w:br w:type="textWrapping"/>
      </w:r>
      <w:r>
        <w:rPr>
          <w:rFonts w:hint="default" w:ascii="Calibri" w:hAnsi="Calibri" w:eastAsia="Segoe UI" w:cs="Calibri"/>
          <w:i w:val="0"/>
          <w:iCs w:val="0"/>
          <w:caps w:val="0"/>
          <w:color w:val="212529"/>
          <w:spacing w:val="0"/>
          <w:sz w:val="16"/>
          <w:szCs w:val="16"/>
          <w:bdr w:val="none" w:color="auto" w:sz="0" w:space="0"/>
          <w:shd w:val="clear" w:fill="F8F8F8"/>
          <w:vertAlign w:val="baseline"/>
        </w:rPr>
        <w:t>Новата истанбулска џамија е изградена во отоманско-селџучки стил со елементи на модерна архитектура,а поради изгледот и местоположбата веќе претставува впечатлив симбол на самиот град.</w:t>
      </w:r>
      <w:r>
        <w:rPr>
          <w:rFonts w:hint="default" w:ascii="Calibri" w:hAnsi="Calibri" w:eastAsia="Segoe UI" w:cs="Calibri"/>
          <w:i w:val="0"/>
          <w:iCs w:val="0"/>
          <w:caps w:val="0"/>
          <w:color w:val="212529"/>
          <w:spacing w:val="0"/>
          <w:sz w:val="16"/>
          <w:szCs w:val="16"/>
          <w:bdr w:val="none" w:color="auto" w:sz="0" w:space="0"/>
          <w:shd w:val="clear" w:fill="F8F8F8"/>
          <w:vertAlign w:val="baseline"/>
        </w:rPr>
        <w:br w:type="textWrapping"/>
      </w:r>
      <w:r>
        <w:rPr>
          <w:rFonts w:hint="default" w:ascii="Calibri" w:hAnsi="Calibri" w:eastAsia="Segoe UI" w:cs="Calibri"/>
          <w:i w:val="0"/>
          <w:iCs w:val="0"/>
          <w:caps w:val="0"/>
          <w:color w:val="212529"/>
          <w:spacing w:val="0"/>
          <w:sz w:val="16"/>
          <w:szCs w:val="16"/>
          <w:bdr w:val="none" w:color="auto" w:sz="0" w:space="0"/>
          <w:shd w:val="clear" w:fill="F8F8F8"/>
          <w:vertAlign w:val="baseline"/>
        </w:rPr>
        <w:t>Покрај џамијата, изградени се и придружни објекти како и парк.</w:t>
      </w:r>
      <w:r>
        <w:rPr>
          <w:rFonts w:hint="default" w:ascii="Calibri" w:hAnsi="Calibri" w:eastAsia="Segoe UI" w:cs="Calibri"/>
          <w:i w:val="0"/>
          <w:iCs w:val="0"/>
          <w:caps w:val="0"/>
          <w:color w:val="212529"/>
          <w:spacing w:val="0"/>
          <w:sz w:val="16"/>
          <w:szCs w:val="16"/>
          <w:bdr w:val="none" w:color="auto" w:sz="0" w:space="0"/>
          <w:shd w:val="clear" w:fill="F8F8F8"/>
          <w:vertAlign w:val="baseline"/>
        </w:rPr>
        <w:br w:type="textWrapping"/>
      </w:r>
      <w:r>
        <w:rPr>
          <w:rFonts w:hint="default" w:ascii="Calibri" w:hAnsi="Calibri" w:eastAsia="Segoe UI" w:cs="Calibri"/>
          <w:i w:val="0"/>
          <w:iCs w:val="0"/>
          <w:caps w:val="0"/>
          <w:color w:val="212529"/>
          <w:spacing w:val="0"/>
          <w:sz w:val="16"/>
          <w:szCs w:val="16"/>
          <w:bdr w:val="none" w:color="auto" w:sz="0" w:space="0"/>
          <w:shd w:val="clear" w:fill="F8F8F8"/>
          <w:vertAlign w:val="baseline"/>
        </w:rPr>
        <w:t>Џамијата може да прими 60 000 верници (околу 25 000 во внатрешноста,12.500 во дворот, и 22.500 во надворешниот двор).</w:t>
      </w:r>
    </w:p>
    <w:p w14:paraId="048CF7EA">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jc w:val="left"/>
        <w:textAlignment w:val="baseline"/>
        <w:rPr>
          <w:rFonts w:hint="default" w:ascii="Calibri" w:hAnsi="Calibri" w:eastAsia="Segoe UI" w:cs="Calibri"/>
          <w:i w:val="0"/>
          <w:iCs w:val="0"/>
          <w:caps w:val="0"/>
          <w:color w:val="212529"/>
          <w:spacing w:val="0"/>
          <w:sz w:val="16"/>
          <w:szCs w:val="16"/>
          <w:bdr w:val="none" w:color="auto" w:sz="0" w:space="0"/>
          <w:shd w:val="clear" w:fill="F8F8F8"/>
          <w:vertAlign w:val="baseline"/>
        </w:rPr>
      </w:pPr>
    </w:p>
    <w:p w14:paraId="53B3BDA1">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ВИП ПАКЕТ СО СИТЕ ФАКУЛТАТИВИ</w:t>
      </w:r>
    </w:p>
    <w:p w14:paraId="630BA8F2">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12529"/>
          <w:spacing w:val="0"/>
        </w:rPr>
      </w:pPr>
      <w:r>
        <w:rPr>
          <w:rFonts w:hint="default" w:ascii="Calibri" w:hAnsi="Calibri" w:eastAsia="Segoe UI" w:cs="Calibri"/>
          <w:i w:val="0"/>
          <w:iCs w:val="0"/>
          <w:caps w:val="0"/>
          <w:color w:val="212529"/>
          <w:spacing w:val="0"/>
          <w:shd w:val="clear" w:fill="F8F8F8"/>
        </w:rPr>
        <w:t>Цена за пакет: 125€</w:t>
      </w:r>
    </w:p>
    <w:p w14:paraId="4354457D">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Fonts w:hint="default" w:ascii="Calibri" w:hAnsi="Calibri" w:eastAsia="Segoe UI" w:cs="Calibri"/>
          <w:i w:val="0"/>
          <w:iCs w:val="0"/>
          <w:caps w:val="0"/>
          <w:color w:val="000000"/>
          <w:spacing w:val="0"/>
          <w:sz w:val="16"/>
          <w:szCs w:val="16"/>
          <w:shd w:val="clear" w:fill="F8F8F8"/>
        </w:rPr>
        <w:t>Во цената за ВИП пакетот е вклучено посета на сите факултативни излети.</w:t>
      </w:r>
    </w:p>
    <w:p w14:paraId="20EE8F40">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jc w:val="left"/>
        <w:textAlignment w:val="baseline"/>
        <w:rPr>
          <w:rFonts w:hint="default" w:ascii="Segoe UI" w:hAnsi="Segoe UI" w:eastAsia="Segoe UI" w:cs="Segoe UI"/>
          <w:i w:val="0"/>
          <w:iCs w:val="0"/>
          <w:caps w:val="0"/>
          <w:color w:val="212529"/>
          <w:spacing w:val="0"/>
          <w:sz w:val="16"/>
          <w:szCs w:val="16"/>
          <w:bdr w:val="none" w:color="auto" w:sz="0" w:space="0"/>
          <w:shd w:val="clear" w:fill="F8F8F8"/>
          <w:vertAlign w:val="baseline"/>
        </w:rPr>
      </w:pPr>
    </w:p>
    <w:p w14:paraId="79C368C3">
      <w:pPr>
        <w:rPr>
          <w:rFonts w:hint="default"/>
          <w:lang w:val="mk-MK"/>
        </w:rPr>
      </w:pPr>
    </w:p>
    <w:p w14:paraId="3B85921A">
      <w:pPr>
        <w:rPr>
          <w:rFonts w:hint="default"/>
          <w:lang w:val="mk-MK"/>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13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2026-02-03T13:19:28Z</dcterms:created>
  <dc:creator>User</dc:creator>
  <cp:lastModifiedBy>User</cp:lastModifiedBy>
  <dcterms:modified xsi:type="dcterms:W3CDTF">2026-02-03T13:27:19Z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4EE01ECF2B8F49DDBDD0FDC71C54E927_12</vt:lpwstr>
  </property>
</Properties>
</file>