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7FDF" w14:textId="77777777" w:rsidR="001C16CC" w:rsidRPr="001C16CC" w:rsidRDefault="001C16CC" w:rsidP="001C16CC">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sidRPr="001C16CC">
        <w:rPr>
          <w:rFonts w:ascii="Roboto" w:eastAsia="Times New Roman" w:hAnsi="Roboto" w:cs="Times New Roman"/>
          <w:b/>
          <w:bCs/>
          <w:color w:val="284980"/>
          <w:kern w:val="36"/>
          <w:sz w:val="48"/>
          <w:szCs w:val="48"/>
          <w14:ligatures w14:val="none"/>
        </w:rPr>
        <w:t>Вила Елеонора-Неа Флогита 2024</w:t>
      </w:r>
    </w:p>
    <w:p w14:paraId="4F0ADBA7" w14:textId="77777777" w:rsidR="0027516C" w:rsidRPr="001C16CC" w:rsidRDefault="0027516C" w:rsidP="001C16CC">
      <w:pPr>
        <w:pStyle w:val="NoSpacing"/>
      </w:pPr>
    </w:p>
    <w:p w14:paraId="14E257DC" w14:textId="1AD10C49" w:rsidR="001C16CC" w:rsidRPr="00B80D6B" w:rsidRDefault="001C16CC" w:rsidP="00D479BF">
      <w:pPr>
        <w:rPr>
          <w:rFonts w:asciiTheme="majorHAnsi" w:hAnsiTheme="majorHAnsi" w:cstheme="majorHAnsi"/>
          <w:sz w:val="24"/>
          <w:szCs w:val="24"/>
          <w:shd w:val="clear" w:color="auto" w:fill="FFFFFF"/>
        </w:rPr>
      </w:pPr>
      <w:r w:rsidRPr="00B80D6B">
        <w:rPr>
          <w:rFonts w:asciiTheme="majorHAnsi" w:hAnsiTheme="majorHAnsi" w:cstheme="majorHAnsi"/>
          <w:sz w:val="24"/>
          <w:szCs w:val="24"/>
          <w:shd w:val="clear" w:color="auto" w:fill="FFFFFF"/>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B80D6B">
        <w:rPr>
          <w:rFonts w:asciiTheme="majorHAnsi" w:hAnsiTheme="majorHAnsi" w:cstheme="majorHAnsi"/>
          <w:sz w:val="24"/>
          <w:szCs w:val="24"/>
        </w:rPr>
        <w:br/>
      </w:r>
      <w:r w:rsidRPr="00B80D6B">
        <w:rPr>
          <w:rFonts w:asciiTheme="majorHAnsi" w:hAnsiTheme="majorHAnsi" w:cstheme="majorHAnsi"/>
          <w:sz w:val="24"/>
          <w:szCs w:val="24"/>
          <w:shd w:val="clear" w:color="auto" w:fill="FFFFFF"/>
        </w:rP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активниот ноќен живот.</w:t>
      </w:r>
    </w:p>
    <w:p w14:paraId="0D119D09" w14:textId="52203135" w:rsidR="001C16CC" w:rsidRPr="00B80D6B" w:rsidRDefault="001C16CC" w:rsidP="00D479BF">
      <w:pPr>
        <w:rPr>
          <w:rFonts w:asciiTheme="majorHAnsi" w:hAnsiTheme="majorHAnsi" w:cstheme="majorHAnsi"/>
          <w:b/>
          <w:bCs/>
          <w:sz w:val="24"/>
          <w:szCs w:val="24"/>
        </w:rPr>
      </w:pPr>
      <w:r w:rsidRPr="00B80D6B">
        <w:rPr>
          <w:rFonts w:asciiTheme="majorHAnsi" w:hAnsiTheme="majorHAnsi" w:cstheme="majorHAnsi"/>
          <w:b/>
          <w:bCs/>
          <w:sz w:val="24"/>
          <w:szCs w:val="24"/>
        </w:rPr>
        <w:t>Вила Елеонора</w:t>
      </w:r>
    </w:p>
    <w:p w14:paraId="4840ED77" w14:textId="77777777" w:rsidR="001C16CC" w:rsidRPr="00B80D6B" w:rsidRDefault="001C16CC" w:rsidP="00D479BF">
      <w:pPr>
        <w:rPr>
          <w:rFonts w:asciiTheme="majorHAnsi" w:hAnsiTheme="majorHAnsi" w:cstheme="majorHAnsi"/>
          <w:b/>
          <w:bCs/>
          <w:color w:val="7A7A7A"/>
          <w:sz w:val="24"/>
          <w:szCs w:val="24"/>
        </w:rPr>
      </w:pPr>
      <w:r w:rsidRPr="00B80D6B">
        <w:rPr>
          <w:rFonts w:asciiTheme="majorHAnsi" w:hAnsiTheme="majorHAnsi" w:cstheme="majorHAnsi"/>
          <w:b/>
          <w:bCs/>
          <w:color w:val="7A7A7A"/>
          <w:sz w:val="24"/>
          <w:szCs w:val="24"/>
        </w:rPr>
        <w:t>Вила Елеонора се наоѓа на 100м од плажа. Апартманите се за двајца возрасни и две деца. 1/2+2.Има една соба со брачен кревет,кујна и салонот се заедно. Во дневната има кревет на развлекување.Кујната е опремена со основен прибор за подготовка на лесна храна.Климата и WI-FI се вклучени во цената.Апартманот се наоѓа на прв спрат.</w:t>
      </w:r>
    </w:p>
    <w:p w14:paraId="457827F9" w14:textId="77777777" w:rsidR="001C16CC" w:rsidRPr="00B80D6B" w:rsidRDefault="001C16CC" w:rsidP="001C16CC">
      <w:pPr>
        <w:pStyle w:val="NoSpacing"/>
        <w:rPr>
          <w:rFonts w:asciiTheme="majorHAnsi" w:hAnsiTheme="majorHAnsi" w:cstheme="majorHAnsi"/>
          <w:color w:val="7A7A7A"/>
          <w:sz w:val="24"/>
          <w:szCs w:val="24"/>
        </w:rPr>
      </w:pPr>
    </w:p>
    <w:p w14:paraId="4938E490" w14:textId="77777777" w:rsidR="001C16CC" w:rsidRPr="00B80D6B" w:rsidRDefault="001C16CC" w:rsidP="001C16CC">
      <w:pPr>
        <w:pStyle w:val="NoSpacing"/>
        <w:rPr>
          <w:rFonts w:asciiTheme="majorHAnsi" w:hAnsiTheme="majorHAnsi" w:cstheme="majorHAnsi"/>
          <w:b/>
          <w:bCs/>
          <w:color w:val="7A7A7A"/>
          <w:sz w:val="24"/>
          <w:szCs w:val="24"/>
        </w:rPr>
      </w:pPr>
    </w:p>
    <w:p w14:paraId="203AC6C6" w14:textId="760BF1C2" w:rsidR="00B80D6B" w:rsidRPr="00B80D6B" w:rsidRDefault="00B80D6B" w:rsidP="00B80D6B">
      <w:pPr>
        <w:pStyle w:val="Heading2"/>
        <w:spacing w:before="0"/>
        <w:rPr>
          <w:rFonts w:cstheme="majorHAnsi"/>
          <w:b/>
          <w:bCs/>
          <w:color w:val="212529"/>
          <w:sz w:val="24"/>
          <w:szCs w:val="24"/>
        </w:rPr>
      </w:pPr>
      <w:r w:rsidRPr="00B80D6B">
        <w:rPr>
          <w:rFonts w:cstheme="majorHAnsi"/>
          <w:b/>
          <w:bCs/>
          <w:color w:val="212529"/>
          <w:sz w:val="24"/>
          <w:szCs w:val="24"/>
        </w:rPr>
        <w:t>Што е вклучено во цената</w:t>
      </w:r>
    </w:p>
    <w:p w14:paraId="0512C2DD" w14:textId="77777777" w:rsidR="00B80D6B" w:rsidRPr="00B80D6B" w:rsidRDefault="00B80D6B" w:rsidP="00B80D6B">
      <w:pPr>
        <w:rPr>
          <w:rFonts w:asciiTheme="majorHAnsi" w:hAnsiTheme="majorHAnsi" w:cstheme="majorHAnsi"/>
          <w:sz w:val="24"/>
          <w:szCs w:val="24"/>
        </w:rPr>
      </w:pPr>
    </w:p>
    <w:p w14:paraId="01E47CFF" w14:textId="77777777" w:rsidR="00B80D6B" w:rsidRPr="00B80D6B" w:rsidRDefault="00B80D6B" w:rsidP="00B80D6B">
      <w:pPr>
        <w:numPr>
          <w:ilvl w:val="0"/>
          <w:numId w:val="2"/>
        </w:numPr>
        <w:spacing w:after="0" w:line="240" w:lineRule="auto"/>
        <w:textAlignment w:val="baseline"/>
        <w:rPr>
          <w:rFonts w:asciiTheme="majorHAnsi" w:hAnsiTheme="majorHAnsi" w:cstheme="majorHAnsi"/>
          <w:color w:val="000000"/>
          <w:sz w:val="24"/>
          <w:szCs w:val="24"/>
        </w:rPr>
      </w:pPr>
      <w:r w:rsidRPr="00B80D6B">
        <w:rPr>
          <w:rFonts w:asciiTheme="majorHAnsi" w:hAnsiTheme="majorHAnsi" w:cstheme="majorHAnsi"/>
          <w:color w:val="000000"/>
          <w:sz w:val="24"/>
          <w:szCs w:val="24"/>
        </w:rPr>
        <w:t>Наем на апартман за 7 ноќевања</w:t>
      </w:r>
    </w:p>
    <w:p w14:paraId="359BFAC2" w14:textId="77777777" w:rsidR="00B80D6B" w:rsidRPr="00B80D6B" w:rsidRDefault="00B80D6B" w:rsidP="00B80D6B">
      <w:pPr>
        <w:numPr>
          <w:ilvl w:val="0"/>
          <w:numId w:val="2"/>
        </w:numPr>
        <w:spacing w:after="0" w:line="240" w:lineRule="auto"/>
        <w:textAlignment w:val="baseline"/>
        <w:rPr>
          <w:rFonts w:asciiTheme="majorHAnsi" w:hAnsiTheme="majorHAnsi" w:cstheme="majorHAnsi"/>
          <w:color w:val="000000"/>
          <w:sz w:val="24"/>
          <w:szCs w:val="24"/>
        </w:rPr>
      </w:pPr>
      <w:r w:rsidRPr="00B80D6B">
        <w:rPr>
          <w:rFonts w:asciiTheme="majorHAnsi" w:hAnsiTheme="majorHAnsi" w:cstheme="majorHAnsi"/>
          <w:color w:val="000000"/>
          <w:sz w:val="24"/>
          <w:szCs w:val="24"/>
        </w:rPr>
        <w:t>Климата и интернетот се вклучени во цената</w:t>
      </w:r>
    </w:p>
    <w:p w14:paraId="41DA8EE4" w14:textId="77777777" w:rsidR="00B80D6B" w:rsidRPr="00B80D6B" w:rsidRDefault="00B80D6B" w:rsidP="00B80D6B">
      <w:pPr>
        <w:numPr>
          <w:ilvl w:val="0"/>
          <w:numId w:val="2"/>
        </w:numPr>
        <w:spacing w:after="0" w:line="240" w:lineRule="auto"/>
        <w:textAlignment w:val="baseline"/>
        <w:rPr>
          <w:rFonts w:asciiTheme="majorHAnsi" w:hAnsiTheme="majorHAnsi" w:cstheme="majorHAnsi"/>
          <w:color w:val="000000"/>
          <w:sz w:val="24"/>
          <w:szCs w:val="24"/>
        </w:rPr>
      </w:pPr>
    </w:p>
    <w:p w14:paraId="329A81AD" w14:textId="78A89292" w:rsidR="00B80D6B" w:rsidRPr="00B80D6B" w:rsidRDefault="00B80D6B" w:rsidP="00B80D6B">
      <w:pPr>
        <w:pStyle w:val="Heading2"/>
        <w:spacing w:before="0"/>
        <w:rPr>
          <w:rFonts w:cstheme="majorHAnsi"/>
          <w:b/>
          <w:bCs/>
          <w:color w:val="212529"/>
          <w:sz w:val="24"/>
          <w:szCs w:val="24"/>
        </w:rPr>
      </w:pPr>
      <w:r w:rsidRPr="00B80D6B">
        <w:rPr>
          <w:rFonts w:cstheme="majorHAnsi"/>
          <w:b/>
          <w:bCs/>
          <w:color w:val="212529"/>
          <w:sz w:val="24"/>
          <w:szCs w:val="24"/>
        </w:rPr>
        <w:t>Што не е вклучено во цената</w:t>
      </w:r>
    </w:p>
    <w:p w14:paraId="57FD89B6" w14:textId="77777777" w:rsidR="00B80D6B" w:rsidRPr="00B80D6B" w:rsidRDefault="00B80D6B" w:rsidP="00B80D6B">
      <w:pPr>
        <w:rPr>
          <w:rFonts w:asciiTheme="majorHAnsi" w:hAnsiTheme="majorHAnsi" w:cstheme="majorHAnsi"/>
          <w:sz w:val="24"/>
          <w:szCs w:val="24"/>
        </w:rPr>
      </w:pPr>
    </w:p>
    <w:p w14:paraId="77ACEEDD" w14:textId="77777777" w:rsidR="00B80D6B" w:rsidRPr="00B80D6B" w:rsidRDefault="00B80D6B" w:rsidP="00B80D6B">
      <w:pPr>
        <w:pStyle w:val="NormalWeb"/>
        <w:spacing w:before="0" w:beforeAutospacing="0"/>
        <w:rPr>
          <w:rFonts w:asciiTheme="majorHAnsi" w:hAnsiTheme="majorHAnsi" w:cstheme="majorHAnsi"/>
          <w:color w:val="000000"/>
        </w:rPr>
      </w:pPr>
      <w:r w:rsidRPr="00B80D6B">
        <w:rPr>
          <w:rFonts w:asciiTheme="majorHAnsi" w:hAnsiTheme="majorHAnsi" w:cstheme="majorHAnsi"/>
          <w:color w:val="000000"/>
        </w:rPr>
        <w:t>-Доплата за туристичка такса 0.5 центи од ноќ од апартман (Се плаќа во вилата)</w:t>
      </w:r>
      <w:r w:rsidRPr="00B80D6B">
        <w:rPr>
          <w:rFonts w:asciiTheme="majorHAnsi" w:hAnsiTheme="majorHAnsi" w:cstheme="majorHAnsi"/>
          <w:color w:val="000000"/>
        </w:rPr>
        <w:br/>
        <w:t>-Превоз за возрасен повратен билет 40 еур / 30 еур во еден правец</w:t>
      </w:r>
      <w:r w:rsidRPr="00B80D6B">
        <w:rPr>
          <w:rFonts w:asciiTheme="majorHAnsi" w:hAnsiTheme="majorHAnsi" w:cstheme="majorHAnsi"/>
          <w:color w:val="000000"/>
        </w:rPr>
        <w:br/>
        <w:t>-Превоз за дете до 11.99год. повратен билет 30Еур / 20 еур во еден правец</w:t>
      </w:r>
      <w:r w:rsidRPr="00B80D6B">
        <w:rPr>
          <w:rFonts w:asciiTheme="majorHAnsi" w:hAnsiTheme="majorHAnsi" w:cstheme="majorHAnsi"/>
          <w:color w:val="000000"/>
        </w:rPr>
        <w:br/>
        <w:t>-Дете до 2 год. (без седиште)-бесплатно</w:t>
      </w:r>
      <w:r w:rsidRPr="00B80D6B">
        <w:rPr>
          <w:rFonts w:asciiTheme="majorHAnsi" w:hAnsiTheme="majorHAnsi" w:cstheme="majorHAnsi"/>
          <w:color w:val="000000"/>
        </w:rPr>
        <w:br/>
        <w:t>-Патничко осигурување</w:t>
      </w:r>
    </w:p>
    <w:p w14:paraId="40549709" w14:textId="77777777" w:rsidR="00B80D6B" w:rsidRPr="00B80D6B" w:rsidRDefault="00B80D6B" w:rsidP="00B80D6B">
      <w:pPr>
        <w:pStyle w:val="Heading2"/>
        <w:spacing w:before="0"/>
        <w:rPr>
          <w:rFonts w:cstheme="majorHAnsi"/>
          <w:b/>
          <w:bCs/>
          <w:color w:val="212529"/>
          <w:sz w:val="24"/>
          <w:szCs w:val="24"/>
        </w:rPr>
      </w:pPr>
      <w:r w:rsidRPr="00B80D6B">
        <w:rPr>
          <w:rFonts w:cstheme="majorHAnsi"/>
          <w:b/>
          <w:bCs/>
          <w:color w:val="212529"/>
          <w:sz w:val="24"/>
          <w:szCs w:val="24"/>
        </w:rPr>
        <w:t>Важно</w:t>
      </w:r>
    </w:p>
    <w:p w14:paraId="08330CC3" w14:textId="77777777" w:rsidR="00B80D6B" w:rsidRDefault="00B80D6B" w:rsidP="00B80D6B">
      <w:pPr>
        <w:pStyle w:val="NormalWeb"/>
        <w:spacing w:before="0" w:beforeAutospacing="0"/>
        <w:rPr>
          <w:rFonts w:ascii="Roboto" w:hAnsi="Roboto"/>
          <w:color w:val="000000"/>
        </w:rPr>
      </w:pPr>
      <w:r w:rsidRPr="00B80D6B">
        <w:rPr>
          <w:rFonts w:asciiTheme="majorHAnsi" w:hAnsiTheme="majorHAnsi" w:cstheme="majorHAnsi"/>
          <w:color w:val="000000"/>
        </w:rPr>
        <w:t>Термините во табелата се денови на започнување на аранжманот.</w:t>
      </w:r>
      <w:r w:rsidRPr="00B80D6B">
        <w:rPr>
          <w:rFonts w:asciiTheme="majorHAnsi" w:hAnsiTheme="majorHAnsi" w:cstheme="majorHAnsi"/>
          <w:color w:val="000000"/>
        </w:rPr>
        <w:br/>
        <w:t>-Доплата за туристичка такса 0.5 еур по апартман на ден и се плаќа во вилата.</w:t>
      </w:r>
      <w:r w:rsidRPr="00B80D6B">
        <w:rPr>
          <w:rFonts w:asciiTheme="majorHAnsi" w:hAnsiTheme="majorHAnsi" w:cstheme="majorHAnsi"/>
          <w:color w:val="000000"/>
        </w:rPr>
        <w:br/>
        <w:t>-Цените се изразени во евра, а уплата се врши исклучиво во денарска противвредност (1еур=62мкд).</w:t>
      </w:r>
      <w:r w:rsidRPr="00B80D6B">
        <w:rPr>
          <w:rFonts w:asciiTheme="majorHAnsi" w:hAnsiTheme="majorHAnsi" w:cstheme="majorHAnsi"/>
          <w:color w:val="000000"/>
        </w:rPr>
        <w:br/>
        <w:t>-Во апартманите дозволено е сместување на лица, согласно бројот на кревети.</w:t>
      </w:r>
      <w:r w:rsidRPr="00B80D6B">
        <w:rPr>
          <w:rFonts w:asciiTheme="majorHAnsi" w:hAnsiTheme="majorHAnsi" w:cstheme="majorHAnsi"/>
          <w:color w:val="000000"/>
        </w:rPr>
        <w:br/>
        <w:t>-Над дозволениот број, може на дополнително барање, да се смести максимум едно дете до 5.99год.</w:t>
      </w:r>
      <w:r w:rsidRPr="00B80D6B">
        <w:rPr>
          <w:rFonts w:asciiTheme="majorHAnsi" w:hAnsiTheme="majorHAnsi" w:cstheme="majorHAnsi"/>
          <w:color w:val="000000"/>
        </w:rPr>
        <w:br/>
      </w:r>
      <w:r w:rsidRPr="00B80D6B">
        <w:rPr>
          <w:rFonts w:asciiTheme="majorHAnsi" w:hAnsiTheme="majorHAnsi" w:cstheme="majorHAnsi"/>
          <w:color w:val="000000"/>
        </w:rPr>
        <w:lastRenderedPageBreak/>
        <w:t>-Кога се цените ПРОМО за уплата на два последователни термини, се рачунат две промо цени.</w:t>
      </w:r>
      <w:r w:rsidRPr="00B80D6B">
        <w:rPr>
          <w:rFonts w:asciiTheme="majorHAnsi" w:hAnsiTheme="majorHAnsi" w:cstheme="majorHAnsi"/>
          <w:color w:val="000000"/>
        </w:rPr>
        <w:br/>
      </w:r>
      <w:r>
        <w:rPr>
          <w:rFonts w:ascii="Roboto" w:hAnsi="Roboto"/>
          <w:color w:val="000000"/>
        </w:rP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38C8AF7F" w14:textId="77777777" w:rsidR="001C16CC" w:rsidRPr="001C16CC" w:rsidRDefault="001C16CC" w:rsidP="001C16CC">
      <w:pPr>
        <w:pStyle w:val="NoSpacing"/>
        <w:rPr>
          <w:color w:val="7A7A7A"/>
        </w:rPr>
      </w:pPr>
    </w:p>
    <w:p w14:paraId="4EBCF701" w14:textId="77777777" w:rsidR="001C16CC" w:rsidRDefault="001C16CC"/>
    <w:p w14:paraId="2E2F909E" w14:textId="77777777" w:rsidR="00D479BF" w:rsidRPr="00D479BF" w:rsidRDefault="00D479BF" w:rsidP="00D479BF"/>
    <w:p w14:paraId="2F1C49BD" w14:textId="77777777" w:rsidR="00D479BF" w:rsidRPr="00D479BF" w:rsidRDefault="00D479BF" w:rsidP="00D479BF"/>
    <w:p w14:paraId="6772FE50" w14:textId="77777777" w:rsidR="00D479BF" w:rsidRPr="00D479BF" w:rsidRDefault="00D479BF" w:rsidP="00D479BF"/>
    <w:p w14:paraId="487465CA" w14:textId="77777777" w:rsidR="00D479BF" w:rsidRPr="00D479BF" w:rsidRDefault="00D479BF" w:rsidP="00D479BF"/>
    <w:p w14:paraId="0F089877" w14:textId="77777777" w:rsidR="00D479BF" w:rsidRPr="00D479BF" w:rsidRDefault="00D479BF" w:rsidP="00D479BF"/>
    <w:p w14:paraId="0DF613F1" w14:textId="77777777" w:rsidR="00D479BF" w:rsidRPr="00D479BF" w:rsidRDefault="00D479BF" w:rsidP="00D479BF"/>
    <w:p w14:paraId="0CE5D55F" w14:textId="77777777" w:rsidR="00D479BF" w:rsidRPr="00D479BF" w:rsidRDefault="00D479BF" w:rsidP="00D479BF"/>
    <w:p w14:paraId="2B75DF3E" w14:textId="77777777" w:rsidR="00D479BF" w:rsidRPr="00D479BF" w:rsidRDefault="00D479BF" w:rsidP="00D479BF"/>
    <w:p w14:paraId="3DBED9B9" w14:textId="77777777" w:rsidR="00D479BF" w:rsidRPr="00D479BF" w:rsidRDefault="00D479BF" w:rsidP="00D479BF"/>
    <w:p w14:paraId="444A0173" w14:textId="77777777" w:rsidR="00D479BF" w:rsidRPr="00D479BF" w:rsidRDefault="00D479BF" w:rsidP="00D479BF"/>
    <w:p w14:paraId="6AA938D9" w14:textId="77777777" w:rsidR="00D479BF" w:rsidRPr="00D479BF" w:rsidRDefault="00D479BF" w:rsidP="00D479BF"/>
    <w:p w14:paraId="2C54AFF3" w14:textId="77777777" w:rsidR="00D479BF" w:rsidRPr="00D479BF" w:rsidRDefault="00D479BF" w:rsidP="00D479BF"/>
    <w:p w14:paraId="2FCDF66F" w14:textId="77777777" w:rsidR="00D479BF" w:rsidRPr="00D479BF" w:rsidRDefault="00D479BF" w:rsidP="00D479BF"/>
    <w:p w14:paraId="76968E27" w14:textId="77777777" w:rsidR="00D479BF" w:rsidRPr="00D479BF" w:rsidRDefault="00D479BF" w:rsidP="00D479BF"/>
    <w:p w14:paraId="480404EE" w14:textId="77777777" w:rsidR="00D479BF" w:rsidRPr="00D479BF" w:rsidRDefault="00D479BF" w:rsidP="00D479BF"/>
    <w:p w14:paraId="2BB3A76F" w14:textId="77777777" w:rsidR="00D479BF" w:rsidRDefault="00D479BF" w:rsidP="00D479BF"/>
    <w:p w14:paraId="62C3B1C5" w14:textId="2CD66E0D" w:rsidR="00B80D6B" w:rsidRDefault="00B80D6B" w:rsidP="00B80D6B">
      <w:pPr>
        <w:pStyle w:val="Heading2"/>
        <w:spacing w:before="0"/>
        <w:rPr>
          <w:rFonts w:cstheme="majorHAnsi"/>
          <w:b/>
          <w:bCs/>
          <w:color w:val="212529"/>
        </w:rPr>
      </w:pPr>
    </w:p>
    <w:p w14:paraId="1AA0ADEC" w14:textId="77777777" w:rsidR="00B80D6B" w:rsidRDefault="00B80D6B" w:rsidP="00B80D6B"/>
    <w:p w14:paraId="1E0A4FF8" w14:textId="77777777" w:rsidR="00B80D6B" w:rsidRDefault="00B80D6B" w:rsidP="00B80D6B"/>
    <w:p w14:paraId="0667C37E" w14:textId="77777777" w:rsidR="00B80D6B" w:rsidRDefault="00B80D6B" w:rsidP="00B80D6B"/>
    <w:p w14:paraId="43003D3C" w14:textId="77777777" w:rsidR="00B80D6B" w:rsidRDefault="00B80D6B" w:rsidP="00B80D6B"/>
    <w:p w14:paraId="7C4572BA" w14:textId="77777777" w:rsidR="00B80D6B" w:rsidRDefault="00B80D6B" w:rsidP="00B80D6B"/>
    <w:p w14:paraId="6F2D09EB" w14:textId="77777777" w:rsidR="00B80D6B" w:rsidRDefault="00B80D6B" w:rsidP="00B80D6B"/>
    <w:p w14:paraId="60233B27" w14:textId="77777777" w:rsidR="00B80D6B" w:rsidRDefault="00B80D6B" w:rsidP="00B80D6B"/>
    <w:p w14:paraId="3B53B1B3" w14:textId="77777777" w:rsidR="00B80D6B" w:rsidRDefault="00B80D6B" w:rsidP="00B80D6B"/>
    <w:p w14:paraId="491DEFD9" w14:textId="77777777" w:rsidR="00B80D6B" w:rsidRDefault="00B80D6B" w:rsidP="00B80D6B"/>
    <w:tbl>
      <w:tblPr>
        <w:tblStyle w:val="TableGrid"/>
        <w:tblpPr w:leftFromText="180" w:rightFromText="180" w:vertAnchor="page" w:horzAnchor="margin" w:tblpXSpec="center" w:tblpY="2371"/>
        <w:tblW w:w="6850" w:type="dxa"/>
        <w:tblLook w:val="04A0" w:firstRow="1" w:lastRow="0" w:firstColumn="1" w:lastColumn="0" w:noHBand="0" w:noVBand="1"/>
      </w:tblPr>
      <w:tblGrid>
        <w:gridCol w:w="3266"/>
        <w:gridCol w:w="3584"/>
      </w:tblGrid>
      <w:tr w:rsidR="00B80D6B" w:rsidRPr="000A391F" w14:paraId="24238985" w14:textId="77777777" w:rsidTr="00B80D6B">
        <w:trPr>
          <w:trHeight w:val="352"/>
        </w:trPr>
        <w:tc>
          <w:tcPr>
            <w:tcW w:w="3266" w:type="dxa"/>
          </w:tcPr>
          <w:p w14:paraId="657F2D06" w14:textId="77777777" w:rsidR="00B80D6B" w:rsidRPr="000A391F" w:rsidRDefault="00B80D6B" w:rsidP="00B80D6B">
            <w:pPr>
              <w:jc w:val="center"/>
              <w:rPr>
                <w:rFonts w:cstheme="minorHAnsi"/>
                <w:color w:val="000000" w:themeColor="text1"/>
                <w:lang w:val="mk-MK"/>
              </w:rPr>
            </w:pPr>
            <w:r w:rsidRPr="000A391F">
              <w:rPr>
                <w:rFonts w:cstheme="minorHAnsi"/>
                <w:b/>
                <w:bCs/>
                <w:color w:val="000000" w:themeColor="text1"/>
                <w:lang w:val="mk-MK"/>
              </w:rPr>
              <w:t>Термини</w:t>
            </w:r>
          </w:p>
        </w:tc>
        <w:tc>
          <w:tcPr>
            <w:tcW w:w="3584" w:type="dxa"/>
          </w:tcPr>
          <w:p w14:paraId="5AEF29CD" w14:textId="77777777" w:rsidR="00B80D6B" w:rsidRPr="005A74D5" w:rsidRDefault="00B80D6B" w:rsidP="00B80D6B">
            <w:pPr>
              <w:jc w:val="center"/>
              <w:rPr>
                <w:rFonts w:cstheme="minorHAnsi"/>
                <w:b/>
                <w:bCs/>
                <w:color w:val="000000" w:themeColor="text1"/>
                <w:lang w:val="mk-MK"/>
              </w:rPr>
            </w:pPr>
            <w:r>
              <w:rPr>
                <w:rFonts w:cstheme="minorHAnsi"/>
                <w:b/>
                <w:bCs/>
                <w:color w:val="000000" w:themeColor="text1"/>
                <w:lang w:val="mk-MK"/>
              </w:rPr>
              <w:t>Цена</w:t>
            </w:r>
          </w:p>
        </w:tc>
      </w:tr>
      <w:tr w:rsidR="00B80D6B" w:rsidRPr="00577B71" w14:paraId="7875316F" w14:textId="77777777" w:rsidTr="00B80D6B">
        <w:trPr>
          <w:trHeight w:val="352"/>
        </w:trPr>
        <w:tc>
          <w:tcPr>
            <w:tcW w:w="3266" w:type="dxa"/>
          </w:tcPr>
          <w:p w14:paraId="025F8A50" w14:textId="77777777" w:rsidR="00B80D6B" w:rsidRPr="00D479BF" w:rsidRDefault="00B80D6B" w:rsidP="00B80D6B">
            <w:r w:rsidRPr="00D479BF">
              <w:t>18.05.2024 - 25.05.2024</w:t>
            </w:r>
          </w:p>
        </w:tc>
        <w:tc>
          <w:tcPr>
            <w:tcW w:w="3584" w:type="dxa"/>
          </w:tcPr>
          <w:p w14:paraId="2649CE1F" w14:textId="07D34A90"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2</w:t>
            </w:r>
            <w:r w:rsidR="008330A8">
              <w:rPr>
                <w:rFonts w:cstheme="minorHAnsi"/>
                <w:color w:val="000000" w:themeColor="text1"/>
                <w:sz w:val="24"/>
                <w:szCs w:val="24"/>
                <w:lang w:val="mk-MK"/>
              </w:rPr>
              <w:t>86</w:t>
            </w:r>
            <w:r w:rsidRPr="00D479BF">
              <w:rPr>
                <w:rFonts w:cstheme="minorHAnsi"/>
                <w:color w:val="000000" w:themeColor="text1"/>
                <w:sz w:val="24"/>
                <w:szCs w:val="24"/>
                <w:lang w:val="mk-MK"/>
              </w:rPr>
              <w:t>е</w:t>
            </w:r>
          </w:p>
        </w:tc>
      </w:tr>
      <w:tr w:rsidR="00B80D6B" w:rsidRPr="00577B71" w14:paraId="53F0F0E5" w14:textId="77777777" w:rsidTr="00B80D6B">
        <w:trPr>
          <w:trHeight w:val="332"/>
        </w:trPr>
        <w:tc>
          <w:tcPr>
            <w:tcW w:w="3266" w:type="dxa"/>
          </w:tcPr>
          <w:p w14:paraId="42F66CAE" w14:textId="77777777" w:rsidR="00B80D6B" w:rsidRPr="00D479BF" w:rsidRDefault="00B80D6B" w:rsidP="00B80D6B">
            <w:r w:rsidRPr="00D479BF">
              <w:t>25.05.2024 - 01.06.2024</w:t>
            </w:r>
          </w:p>
        </w:tc>
        <w:tc>
          <w:tcPr>
            <w:tcW w:w="3584" w:type="dxa"/>
          </w:tcPr>
          <w:p w14:paraId="02B424B5" w14:textId="77E1C2E1"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308</w:t>
            </w:r>
            <w:r w:rsidR="00B80D6B" w:rsidRPr="00D479BF">
              <w:rPr>
                <w:rFonts w:cstheme="minorHAnsi"/>
                <w:color w:val="000000" w:themeColor="text1"/>
                <w:sz w:val="24"/>
                <w:szCs w:val="24"/>
                <w:lang w:val="mk-MK"/>
              </w:rPr>
              <w:t>е</w:t>
            </w:r>
          </w:p>
        </w:tc>
      </w:tr>
      <w:tr w:rsidR="00B80D6B" w:rsidRPr="00577B71" w14:paraId="350FBA35" w14:textId="77777777" w:rsidTr="00B80D6B">
        <w:trPr>
          <w:trHeight w:val="352"/>
        </w:trPr>
        <w:tc>
          <w:tcPr>
            <w:tcW w:w="3266" w:type="dxa"/>
          </w:tcPr>
          <w:p w14:paraId="5D56636C" w14:textId="77777777" w:rsidR="00B80D6B" w:rsidRPr="00D479BF" w:rsidRDefault="00B80D6B" w:rsidP="00B80D6B">
            <w:r w:rsidRPr="00D479BF">
              <w:t>01.06.2024 -08.06.2024</w:t>
            </w:r>
          </w:p>
        </w:tc>
        <w:tc>
          <w:tcPr>
            <w:tcW w:w="3584" w:type="dxa"/>
          </w:tcPr>
          <w:p w14:paraId="56311C18" w14:textId="7B23B891"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341</w:t>
            </w:r>
            <w:r w:rsidR="00B80D6B" w:rsidRPr="00D479BF">
              <w:rPr>
                <w:rFonts w:cstheme="minorHAnsi"/>
                <w:color w:val="000000" w:themeColor="text1"/>
                <w:sz w:val="24"/>
                <w:szCs w:val="24"/>
                <w:lang w:val="mk-MK"/>
              </w:rPr>
              <w:t>е</w:t>
            </w:r>
          </w:p>
        </w:tc>
      </w:tr>
      <w:tr w:rsidR="00B80D6B" w:rsidRPr="00577B71" w14:paraId="3837A737" w14:textId="77777777" w:rsidTr="00B80D6B">
        <w:trPr>
          <w:trHeight w:val="332"/>
        </w:trPr>
        <w:tc>
          <w:tcPr>
            <w:tcW w:w="3266" w:type="dxa"/>
          </w:tcPr>
          <w:p w14:paraId="376755E7" w14:textId="77777777" w:rsidR="00B80D6B" w:rsidRPr="00D479BF" w:rsidRDefault="00B80D6B" w:rsidP="00B80D6B">
            <w:r w:rsidRPr="00D479BF">
              <w:t> 08.06.2024 -15.06.2024</w:t>
            </w:r>
          </w:p>
        </w:tc>
        <w:tc>
          <w:tcPr>
            <w:tcW w:w="3584" w:type="dxa"/>
          </w:tcPr>
          <w:p w14:paraId="12573FCF" w14:textId="67DE3699"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3</w:t>
            </w:r>
            <w:r w:rsidR="008330A8">
              <w:rPr>
                <w:rFonts w:cstheme="minorHAnsi"/>
                <w:color w:val="000000" w:themeColor="text1"/>
                <w:sz w:val="24"/>
                <w:szCs w:val="24"/>
                <w:lang w:val="mk-MK"/>
              </w:rPr>
              <w:t>63</w:t>
            </w:r>
            <w:r w:rsidRPr="00D479BF">
              <w:rPr>
                <w:rFonts w:cstheme="minorHAnsi"/>
                <w:color w:val="000000" w:themeColor="text1"/>
                <w:sz w:val="24"/>
                <w:szCs w:val="24"/>
                <w:lang w:val="mk-MK"/>
              </w:rPr>
              <w:t>е</w:t>
            </w:r>
          </w:p>
        </w:tc>
      </w:tr>
      <w:tr w:rsidR="00B80D6B" w:rsidRPr="00577B71" w14:paraId="4861AD34" w14:textId="77777777" w:rsidTr="00B80D6B">
        <w:trPr>
          <w:trHeight w:val="352"/>
        </w:trPr>
        <w:tc>
          <w:tcPr>
            <w:tcW w:w="3266" w:type="dxa"/>
          </w:tcPr>
          <w:p w14:paraId="4A16B99A" w14:textId="77777777" w:rsidR="00B80D6B" w:rsidRPr="00D479BF" w:rsidRDefault="00B80D6B" w:rsidP="00B80D6B">
            <w:r w:rsidRPr="00D479BF">
              <w:t>15.06.2024 - 22.06.2024</w:t>
            </w:r>
          </w:p>
        </w:tc>
        <w:tc>
          <w:tcPr>
            <w:tcW w:w="3584" w:type="dxa"/>
          </w:tcPr>
          <w:p w14:paraId="64DB33DE" w14:textId="36CA7596"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3</w:t>
            </w:r>
            <w:r w:rsidR="008330A8">
              <w:rPr>
                <w:rFonts w:cstheme="minorHAnsi"/>
                <w:color w:val="000000" w:themeColor="text1"/>
                <w:sz w:val="24"/>
                <w:szCs w:val="24"/>
                <w:lang w:val="mk-MK"/>
              </w:rPr>
              <w:t>96</w:t>
            </w:r>
            <w:r w:rsidRPr="00D479BF">
              <w:rPr>
                <w:rFonts w:cstheme="minorHAnsi"/>
                <w:color w:val="000000" w:themeColor="text1"/>
                <w:sz w:val="24"/>
                <w:szCs w:val="24"/>
                <w:lang w:val="mk-MK"/>
              </w:rPr>
              <w:t>е</w:t>
            </w:r>
          </w:p>
        </w:tc>
      </w:tr>
      <w:tr w:rsidR="00B80D6B" w:rsidRPr="00577B71" w14:paraId="1F1A63EE" w14:textId="77777777" w:rsidTr="00B80D6B">
        <w:trPr>
          <w:trHeight w:val="332"/>
        </w:trPr>
        <w:tc>
          <w:tcPr>
            <w:tcW w:w="3266" w:type="dxa"/>
          </w:tcPr>
          <w:p w14:paraId="663E90C2" w14:textId="77777777" w:rsidR="00B80D6B" w:rsidRPr="00D479BF" w:rsidRDefault="00B80D6B" w:rsidP="00B80D6B">
            <w:r w:rsidRPr="00D479BF">
              <w:t>22.06.2024 - 29.06.2024</w:t>
            </w:r>
          </w:p>
        </w:tc>
        <w:tc>
          <w:tcPr>
            <w:tcW w:w="3584" w:type="dxa"/>
          </w:tcPr>
          <w:p w14:paraId="09445FC3" w14:textId="55463F1D"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418</w:t>
            </w:r>
            <w:r w:rsidR="00B80D6B" w:rsidRPr="00D479BF">
              <w:rPr>
                <w:rFonts w:cstheme="minorHAnsi"/>
                <w:color w:val="000000" w:themeColor="text1"/>
                <w:sz w:val="24"/>
                <w:szCs w:val="24"/>
                <w:lang w:val="mk-MK"/>
              </w:rPr>
              <w:t>е</w:t>
            </w:r>
          </w:p>
        </w:tc>
      </w:tr>
      <w:tr w:rsidR="00B80D6B" w:rsidRPr="00577B71" w14:paraId="2F1C115D" w14:textId="77777777" w:rsidTr="00B80D6B">
        <w:trPr>
          <w:trHeight w:val="414"/>
        </w:trPr>
        <w:tc>
          <w:tcPr>
            <w:tcW w:w="3266" w:type="dxa"/>
          </w:tcPr>
          <w:p w14:paraId="52785BC1" w14:textId="77777777" w:rsidR="00B80D6B" w:rsidRPr="00D479BF" w:rsidRDefault="00B80D6B" w:rsidP="00B80D6B">
            <w:r w:rsidRPr="00D479BF">
              <w:t>29.06.2024- 06.07.2024</w:t>
            </w:r>
          </w:p>
        </w:tc>
        <w:tc>
          <w:tcPr>
            <w:tcW w:w="3584" w:type="dxa"/>
          </w:tcPr>
          <w:p w14:paraId="6E64E117" w14:textId="390D66DD"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4</w:t>
            </w:r>
            <w:r w:rsidR="008330A8">
              <w:rPr>
                <w:rFonts w:cstheme="minorHAnsi"/>
                <w:color w:val="000000" w:themeColor="text1"/>
                <w:sz w:val="24"/>
                <w:szCs w:val="24"/>
                <w:lang w:val="mk-MK"/>
              </w:rPr>
              <w:t>62</w:t>
            </w:r>
            <w:r w:rsidRPr="00D479BF">
              <w:rPr>
                <w:rFonts w:cstheme="minorHAnsi"/>
                <w:color w:val="000000" w:themeColor="text1"/>
                <w:sz w:val="24"/>
                <w:szCs w:val="24"/>
                <w:lang w:val="mk-MK"/>
              </w:rPr>
              <w:t>е</w:t>
            </w:r>
          </w:p>
        </w:tc>
      </w:tr>
      <w:tr w:rsidR="00B80D6B" w:rsidRPr="00577B71" w14:paraId="7C9C9FAD" w14:textId="77777777" w:rsidTr="00B80D6B">
        <w:trPr>
          <w:trHeight w:val="352"/>
        </w:trPr>
        <w:tc>
          <w:tcPr>
            <w:tcW w:w="3266" w:type="dxa"/>
          </w:tcPr>
          <w:p w14:paraId="62D2E6BD" w14:textId="77777777" w:rsidR="00B80D6B" w:rsidRPr="00D479BF" w:rsidRDefault="00B80D6B" w:rsidP="00B80D6B">
            <w:r w:rsidRPr="00D479BF">
              <w:t>06.07.2024 -13.07.2024</w:t>
            </w:r>
          </w:p>
        </w:tc>
        <w:tc>
          <w:tcPr>
            <w:tcW w:w="3584" w:type="dxa"/>
          </w:tcPr>
          <w:p w14:paraId="4FEAC537" w14:textId="2B70FDCD"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4</w:t>
            </w:r>
            <w:r w:rsidR="008330A8">
              <w:rPr>
                <w:rFonts w:cstheme="minorHAnsi"/>
                <w:color w:val="000000" w:themeColor="text1"/>
                <w:sz w:val="24"/>
                <w:szCs w:val="24"/>
                <w:lang w:val="mk-MK"/>
              </w:rPr>
              <w:t>95</w:t>
            </w:r>
            <w:r w:rsidRPr="00D479BF">
              <w:rPr>
                <w:rFonts w:cstheme="minorHAnsi"/>
                <w:color w:val="000000" w:themeColor="text1"/>
                <w:sz w:val="24"/>
                <w:szCs w:val="24"/>
                <w:lang w:val="mk-MK"/>
              </w:rPr>
              <w:t>е</w:t>
            </w:r>
          </w:p>
        </w:tc>
      </w:tr>
      <w:tr w:rsidR="00B80D6B" w:rsidRPr="00577B71" w14:paraId="13D85EF8" w14:textId="77777777" w:rsidTr="00B80D6B">
        <w:trPr>
          <w:trHeight w:val="352"/>
        </w:trPr>
        <w:tc>
          <w:tcPr>
            <w:tcW w:w="3266" w:type="dxa"/>
          </w:tcPr>
          <w:p w14:paraId="1FA6A1BE" w14:textId="77777777" w:rsidR="00B80D6B" w:rsidRPr="00D479BF" w:rsidRDefault="00B80D6B" w:rsidP="00B80D6B">
            <w:r w:rsidRPr="00D479BF">
              <w:t>13.07.2024 - 20.07.2024</w:t>
            </w:r>
          </w:p>
        </w:tc>
        <w:tc>
          <w:tcPr>
            <w:tcW w:w="3584" w:type="dxa"/>
          </w:tcPr>
          <w:p w14:paraId="5697AD18" w14:textId="10B84CA2"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517</w:t>
            </w:r>
            <w:r w:rsidR="00B80D6B" w:rsidRPr="00D479BF">
              <w:rPr>
                <w:rFonts w:cstheme="minorHAnsi"/>
                <w:color w:val="000000" w:themeColor="text1"/>
                <w:sz w:val="24"/>
                <w:szCs w:val="24"/>
                <w:lang w:val="mk-MK"/>
              </w:rPr>
              <w:t>е</w:t>
            </w:r>
          </w:p>
        </w:tc>
      </w:tr>
      <w:tr w:rsidR="00B80D6B" w:rsidRPr="00577B71" w14:paraId="058091EA" w14:textId="77777777" w:rsidTr="00B80D6B">
        <w:trPr>
          <w:trHeight w:val="352"/>
        </w:trPr>
        <w:tc>
          <w:tcPr>
            <w:tcW w:w="3266" w:type="dxa"/>
          </w:tcPr>
          <w:p w14:paraId="6EBFFD20" w14:textId="77777777" w:rsidR="00B80D6B" w:rsidRPr="00D479BF" w:rsidRDefault="00B80D6B" w:rsidP="00B80D6B">
            <w:r w:rsidRPr="00D479BF">
              <w:t>20.07.2024 - 27.07.2024</w:t>
            </w:r>
          </w:p>
        </w:tc>
        <w:tc>
          <w:tcPr>
            <w:tcW w:w="3584" w:type="dxa"/>
          </w:tcPr>
          <w:p w14:paraId="565E94D5" w14:textId="24E62E03"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539</w:t>
            </w:r>
            <w:r w:rsidR="00B80D6B" w:rsidRPr="00D479BF">
              <w:rPr>
                <w:rFonts w:cstheme="minorHAnsi"/>
                <w:color w:val="000000" w:themeColor="text1"/>
                <w:sz w:val="24"/>
                <w:szCs w:val="24"/>
                <w:lang w:val="mk-MK"/>
              </w:rPr>
              <w:t>е</w:t>
            </w:r>
          </w:p>
        </w:tc>
      </w:tr>
      <w:tr w:rsidR="00B80D6B" w:rsidRPr="00577B71" w14:paraId="14A00138" w14:textId="77777777" w:rsidTr="00B80D6B">
        <w:trPr>
          <w:trHeight w:val="352"/>
        </w:trPr>
        <w:tc>
          <w:tcPr>
            <w:tcW w:w="3266" w:type="dxa"/>
          </w:tcPr>
          <w:p w14:paraId="306A6C04" w14:textId="77777777" w:rsidR="00B80D6B" w:rsidRPr="00D479BF" w:rsidRDefault="00B80D6B" w:rsidP="00B80D6B">
            <w:r w:rsidRPr="00D479BF">
              <w:t>27.07.2024 - 03.08.2024</w:t>
            </w:r>
          </w:p>
        </w:tc>
        <w:tc>
          <w:tcPr>
            <w:tcW w:w="3584" w:type="dxa"/>
          </w:tcPr>
          <w:p w14:paraId="7DBE9D28" w14:textId="2A297F78"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539</w:t>
            </w:r>
            <w:r w:rsidR="00B80D6B" w:rsidRPr="00D479BF">
              <w:rPr>
                <w:rFonts w:cstheme="minorHAnsi"/>
                <w:color w:val="000000" w:themeColor="text1"/>
                <w:sz w:val="24"/>
                <w:szCs w:val="24"/>
                <w:lang w:val="mk-MK"/>
              </w:rPr>
              <w:t>е</w:t>
            </w:r>
          </w:p>
        </w:tc>
      </w:tr>
      <w:tr w:rsidR="00B80D6B" w:rsidRPr="00577B71" w14:paraId="545D00A1" w14:textId="77777777" w:rsidTr="00B80D6B">
        <w:trPr>
          <w:trHeight w:val="352"/>
        </w:trPr>
        <w:tc>
          <w:tcPr>
            <w:tcW w:w="3266" w:type="dxa"/>
          </w:tcPr>
          <w:p w14:paraId="595B7438" w14:textId="77777777" w:rsidR="00B80D6B" w:rsidRPr="00D479BF" w:rsidRDefault="00B80D6B" w:rsidP="00B80D6B">
            <w:r w:rsidRPr="00D479BF">
              <w:t>03.08.2024 - 10.08.2024</w:t>
            </w:r>
          </w:p>
        </w:tc>
        <w:tc>
          <w:tcPr>
            <w:tcW w:w="3584" w:type="dxa"/>
          </w:tcPr>
          <w:p w14:paraId="24866EFF" w14:textId="3DFFC86C"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539</w:t>
            </w:r>
            <w:r w:rsidR="00B80D6B" w:rsidRPr="00D479BF">
              <w:rPr>
                <w:rFonts w:cstheme="minorHAnsi"/>
                <w:color w:val="000000" w:themeColor="text1"/>
                <w:sz w:val="24"/>
                <w:szCs w:val="24"/>
                <w:lang w:val="mk-MK"/>
              </w:rPr>
              <w:t>е</w:t>
            </w:r>
          </w:p>
        </w:tc>
      </w:tr>
      <w:tr w:rsidR="00B80D6B" w:rsidRPr="00577B71" w14:paraId="365B3C2B" w14:textId="77777777" w:rsidTr="00B80D6B">
        <w:trPr>
          <w:trHeight w:val="352"/>
        </w:trPr>
        <w:tc>
          <w:tcPr>
            <w:tcW w:w="3266" w:type="dxa"/>
          </w:tcPr>
          <w:p w14:paraId="0EEE1215" w14:textId="77777777" w:rsidR="00B80D6B" w:rsidRPr="00D479BF" w:rsidRDefault="00B80D6B" w:rsidP="00B80D6B">
            <w:r w:rsidRPr="00D479BF">
              <w:t>10.08.2024 - 17.08.2024</w:t>
            </w:r>
          </w:p>
        </w:tc>
        <w:tc>
          <w:tcPr>
            <w:tcW w:w="3584" w:type="dxa"/>
          </w:tcPr>
          <w:p w14:paraId="5E387131" w14:textId="4ADDD776"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539</w:t>
            </w:r>
            <w:r w:rsidR="00B80D6B" w:rsidRPr="00D479BF">
              <w:rPr>
                <w:rFonts w:cstheme="minorHAnsi"/>
                <w:color w:val="000000" w:themeColor="text1"/>
                <w:sz w:val="24"/>
                <w:szCs w:val="24"/>
                <w:lang w:val="mk-MK"/>
              </w:rPr>
              <w:t>е</w:t>
            </w:r>
          </w:p>
        </w:tc>
      </w:tr>
      <w:tr w:rsidR="00B80D6B" w:rsidRPr="00577B71" w14:paraId="133B3E1D" w14:textId="77777777" w:rsidTr="00B80D6B">
        <w:trPr>
          <w:trHeight w:val="352"/>
        </w:trPr>
        <w:tc>
          <w:tcPr>
            <w:tcW w:w="3266" w:type="dxa"/>
          </w:tcPr>
          <w:p w14:paraId="65200F84" w14:textId="77777777" w:rsidR="00B80D6B" w:rsidRPr="00D479BF" w:rsidRDefault="00B80D6B" w:rsidP="00B80D6B">
            <w:r w:rsidRPr="00D479BF">
              <w:t>17.08.2024 - 24.08.2024</w:t>
            </w:r>
          </w:p>
        </w:tc>
        <w:tc>
          <w:tcPr>
            <w:tcW w:w="3584" w:type="dxa"/>
          </w:tcPr>
          <w:p w14:paraId="1A002940" w14:textId="266C1CEE"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517</w:t>
            </w:r>
            <w:r w:rsidR="00B80D6B" w:rsidRPr="00D479BF">
              <w:rPr>
                <w:rFonts w:cstheme="minorHAnsi"/>
                <w:color w:val="000000" w:themeColor="text1"/>
                <w:sz w:val="24"/>
                <w:szCs w:val="24"/>
                <w:lang w:val="mk-MK"/>
              </w:rPr>
              <w:t>е</w:t>
            </w:r>
          </w:p>
        </w:tc>
      </w:tr>
      <w:tr w:rsidR="00B80D6B" w:rsidRPr="00577B71" w14:paraId="7B28A129" w14:textId="77777777" w:rsidTr="00B80D6B">
        <w:trPr>
          <w:trHeight w:val="352"/>
        </w:trPr>
        <w:tc>
          <w:tcPr>
            <w:tcW w:w="3266" w:type="dxa"/>
          </w:tcPr>
          <w:p w14:paraId="62CAAB69" w14:textId="77777777" w:rsidR="00B80D6B" w:rsidRPr="00D479BF" w:rsidRDefault="00B80D6B" w:rsidP="00B80D6B">
            <w:r w:rsidRPr="00D479BF">
              <w:t>24.08.2024 - 31.08.2024</w:t>
            </w:r>
          </w:p>
        </w:tc>
        <w:tc>
          <w:tcPr>
            <w:tcW w:w="3584" w:type="dxa"/>
          </w:tcPr>
          <w:p w14:paraId="141EC2EC" w14:textId="3B93253C"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4</w:t>
            </w:r>
            <w:r w:rsidR="008330A8">
              <w:rPr>
                <w:rFonts w:cstheme="minorHAnsi"/>
                <w:color w:val="000000" w:themeColor="text1"/>
                <w:sz w:val="24"/>
                <w:szCs w:val="24"/>
                <w:lang w:val="mk-MK"/>
              </w:rPr>
              <w:t>84</w:t>
            </w:r>
            <w:r w:rsidRPr="00D479BF">
              <w:rPr>
                <w:rFonts w:cstheme="minorHAnsi"/>
                <w:color w:val="000000" w:themeColor="text1"/>
                <w:sz w:val="24"/>
                <w:szCs w:val="24"/>
                <w:lang w:val="mk-MK"/>
              </w:rPr>
              <w:t>е</w:t>
            </w:r>
          </w:p>
        </w:tc>
      </w:tr>
      <w:tr w:rsidR="00B80D6B" w:rsidRPr="00577B71" w14:paraId="7696CEEF" w14:textId="77777777" w:rsidTr="00B80D6B">
        <w:trPr>
          <w:trHeight w:val="352"/>
        </w:trPr>
        <w:tc>
          <w:tcPr>
            <w:tcW w:w="3266" w:type="dxa"/>
          </w:tcPr>
          <w:p w14:paraId="60BBA265" w14:textId="77777777" w:rsidR="00B80D6B" w:rsidRPr="00D479BF" w:rsidRDefault="00B80D6B" w:rsidP="00B80D6B">
            <w:r w:rsidRPr="00D479BF">
              <w:t>31.08.2024- 07.09.2024</w:t>
            </w:r>
          </w:p>
        </w:tc>
        <w:tc>
          <w:tcPr>
            <w:tcW w:w="3584" w:type="dxa"/>
          </w:tcPr>
          <w:p w14:paraId="1951EA50" w14:textId="647CB4C6"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418е</w:t>
            </w:r>
          </w:p>
        </w:tc>
      </w:tr>
      <w:tr w:rsidR="00B80D6B" w:rsidRPr="00577B71" w14:paraId="64562503" w14:textId="77777777" w:rsidTr="00B80D6B">
        <w:trPr>
          <w:trHeight w:val="352"/>
        </w:trPr>
        <w:tc>
          <w:tcPr>
            <w:tcW w:w="3266" w:type="dxa"/>
          </w:tcPr>
          <w:p w14:paraId="128D98CB" w14:textId="77777777" w:rsidR="00B80D6B" w:rsidRPr="00D479BF" w:rsidRDefault="00B80D6B" w:rsidP="00B80D6B">
            <w:r w:rsidRPr="00D479BF">
              <w:t>07.09.2024 -14.09.2024</w:t>
            </w:r>
          </w:p>
        </w:tc>
        <w:tc>
          <w:tcPr>
            <w:tcW w:w="3584" w:type="dxa"/>
          </w:tcPr>
          <w:p w14:paraId="5D2B61DC" w14:textId="09276300"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363</w:t>
            </w:r>
            <w:r w:rsidR="00B80D6B" w:rsidRPr="00D479BF">
              <w:rPr>
                <w:rFonts w:cstheme="minorHAnsi"/>
                <w:color w:val="000000" w:themeColor="text1"/>
                <w:sz w:val="24"/>
                <w:szCs w:val="24"/>
                <w:lang w:val="mk-MK"/>
              </w:rPr>
              <w:t>е</w:t>
            </w:r>
          </w:p>
        </w:tc>
      </w:tr>
      <w:tr w:rsidR="00B80D6B" w:rsidRPr="00577B71" w14:paraId="29A5E9A2" w14:textId="77777777" w:rsidTr="00B80D6B">
        <w:trPr>
          <w:trHeight w:val="352"/>
        </w:trPr>
        <w:tc>
          <w:tcPr>
            <w:tcW w:w="3266" w:type="dxa"/>
          </w:tcPr>
          <w:p w14:paraId="57D6DA1A" w14:textId="77777777" w:rsidR="00B80D6B" w:rsidRPr="00D479BF" w:rsidRDefault="00B80D6B" w:rsidP="00B80D6B">
            <w:r w:rsidRPr="00D479BF">
              <w:t>14.09.2024 - 21.09.2024</w:t>
            </w:r>
          </w:p>
        </w:tc>
        <w:tc>
          <w:tcPr>
            <w:tcW w:w="3584" w:type="dxa"/>
          </w:tcPr>
          <w:p w14:paraId="6879F481" w14:textId="10B14EF9" w:rsidR="00B80D6B" w:rsidRPr="00D479BF" w:rsidRDefault="008330A8" w:rsidP="00B80D6B">
            <w:pPr>
              <w:jc w:val="center"/>
              <w:rPr>
                <w:rFonts w:cstheme="minorHAnsi"/>
                <w:color w:val="000000" w:themeColor="text1"/>
                <w:sz w:val="24"/>
                <w:szCs w:val="24"/>
                <w:lang w:val="mk-MK"/>
              </w:rPr>
            </w:pPr>
            <w:r>
              <w:rPr>
                <w:rFonts w:cstheme="minorHAnsi"/>
                <w:color w:val="000000" w:themeColor="text1"/>
                <w:sz w:val="24"/>
                <w:szCs w:val="24"/>
                <w:lang w:val="mk-MK"/>
              </w:rPr>
              <w:t>308</w:t>
            </w:r>
            <w:r w:rsidR="00B80D6B" w:rsidRPr="00D479BF">
              <w:rPr>
                <w:rFonts w:cstheme="minorHAnsi"/>
                <w:color w:val="000000" w:themeColor="text1"/>
                <w:sz w:val="24"/>
                <w:szCs w:val="24"/>
                <w:lang w:val="mk-MK"/>
              </w:rPr>
              <w:t>е</w:t>
            </w:r>
          </w:p>
        </w:tc>
      </w:tr>
      <w:tr w:rsidR="00B80D6B" w:rsidRPr="00577B71" w14:paraId="3E9AD72A" w14:textId="77777777" w:rsidTr="00B80D6B">
        <w:trPr>
          <w:trHeight w:val="92"/>
        </w:trPr>
        <w:tc>
          <w:tcPr>
            <w:tcW w:w="3266" w:type="dxa"/>
          </w:tcPr>
          <w:p w14:paraId="5D00AD7D" w14:textId="77777777" w:rsidR="00B80D6B" w:rsidRPr="00D479BF" w:rsidRDefault="00B80D6B" w:rsidP="00B80D6B">
            <w:r w:rsidRPr="00D479BF">
              <w:t> 21.09.2024- 28.09.2024</w:t>
            </w:r>
          </w:p>
        </w:tc>
        <w:tc>
          <w:tcPr>
            <w:tcW w:w="3584" w:type="dxa"/>
          </w:tcPr>
          <w:p w14:paraId="7E0C72BE" w14:textId="355F4EAB" w:rsidR="00B80D6B" w:rsidRPr="00D479BF" w:rsidRDefault="00B80D6B" w:rsidP="00B80D6B">
            <w:pPr>
              <w:jc w:val="center"/>
              <w:rPr>
                <w:rFonts w:cstheme="minorHAnsi"/>
                <w:color w:val="000000" w:themeColor="text1"/>
                <w:sz w:val="24"/>
                <w:szCs w:val="24"/>
                <w:lang w:val="mk-MK"/>
              </w:rPr>
            </w:pPr>
            <w:r w:rsidRPr="00D479BF">
              <w:rPr>
                <w:rFonts w:cstheme="minorHAnsi"/>
                <w:color w:val="000000" w:themeColor="text1"/>
                <w:sz w:val="24"/>
                <w:szCs w:val="24"/>
                <w:lang w:val="mk-MK"/>
              </w:rPr>
              <w:t>2</w:t>
            </w:r>
            <w:r w:rsidR="008330A8">
              <w:rPr>
                <w:rFonts w:cstheme="minorHAnsi"/>
                <w:color w:val="000000" w:themeColor="text1"/>
                <w:sz w:val="24"/>
                <w:szCs w:val="24"/>
                <w:lang w:val="mk-MK"/>
              </w:rPr>
              <w:t>64е</w:t>
            </w:r>
          </w:p>
        </w:tc>
      </w:tr>
    </w:tbl>
    <w:p w14:paraId="081695D8" w14:textId="77777777" w:rsidR="00B80D6B" w:rsidRDefault="00B80D6B" w:rsidP="00B80D6B"/>
    <w:p w14:paraId="1A5785C4" w14:textId="77777777" w:rsidR="00D424FD" w:rsidRPr="00D424FD" w:rsidRDefault="00D424FD" w:rsidP="00D424FD"/>
    <w:p w14:paraId="4381A827" w14:textId="77777777" w:rsidR="00D424FD" w:rsidRPr="00D424FD" w:rsidRDefault="00D424FD" w:rsidP="00D424FD"/>
    <w:p w14:paraId="49356F1B" w14:textId="77777777" w:rsidR="00D424FD" w:rsidRPr="00D424FD" w:rsidRDefault="00D424FD" w:rsidP="00D424FD"/>
    <w:p w14:paraId="30AF8FAB" w14:textId="77777777" w:rsidR="00D424FD" w:rsidRPr="00D424FD" w:rsidRDefault="00D424FD" w:rsidP="00D424FD"/>
    <w:p w14:paraId="33E83DEC" w14:textId="77777777" w:rsidR="00D424FD" w:rsidRPr="00D424FD" w:rsidRDefault="00D424FD" w:rsidP="00D424FD"/>
    <w:p w14:paraId="5B4ECECD" w14:textId="77777777" w:rsidR="00D424FD" w:rsidRPr="00D424FD" w:rsidRDefault="00D424FD" w:rsidP="00D424FD"/>
    <w:p w14:paraId="02C81427" w14:textId="77777777" w:rsidR="00D424FD" w:rsidRDefault="00D424FD" w:rsidP="00D424FD"/>
    <w:p w14:paraId="0279C8F7" w14:textId="70DED790" w:rsidR="00D424FD" w:rsidRPr="00D424FD" w:rsidRDefault="00D424FD" w:rsidP="00D424FD">
      <w:pPr>
        <w:tabs>
          <w:tab w:val="left" w:pos="2070"/>
        </w:tabs>
      </w:pPr>
      <w:r w:rsidRPr="000A391F">
        <w:rPr>
          <w:rStyle w:val="Strong"/>
          <w:rFonts w:cstheme="minorHAnsi"/>
          <w:color w:val="000000" w:themeColor="text1"/>
        </w:rPr>
        <w:t>Задолжително направете предрезервација на 071</w:t>
      </w:r>
      <w:r>
        <w:rPr>
          <w:rStyle w:val="Strong"/>
          <w:rFonts w:cstheme="minorHAnsi"/>
          <w:color w:val="000000" w:themeColor="text1"/>
          <w:lang w:val="mk-MK"/>
        </w:rPr>
        <w:t>/</w:t>
      </w:r>
      <w:r w:rsidRPr="000A391F">
        <w:rPr>
          <w:rStyle w:val="Strong"/>
          <w:rFonts w:cstheme="minorHAnsi"/>
          <w:color w:val="000000" w:themeColor="text1"/>
        </w:rPr>
        <w:t>227</w:t>
      </w:r>
      <w:r>
        <w:rPr>
          <w:rStyle w:val="Strong"/>
          <w:rFonts w:cstheme="minorHAnsi"/>
          <w:color w:val="000000" w:themeColor="text1"/>
          <w:lang w:val="mk-MK"/>
        </w:rPr>
        <w:t>-</w:t>
      </w:r>
      <w:r w:rsidRPr="000A391F">
        <w:rPr>
          <w:rStyle w:val="Strong"/>
          <w:rFonts w:cstheme="minorHAnsi"/>
          <w:color w:val="000000" w:themeColor="text1"/>
        </w:rPr>
        <w:t xml:space="preserve">847 или пишете ни </w:t>
      </w:r>
      <w:r>
        <w:rPr>
          <w:rStyle w:val="Strong"/>
          <w:rFonts w:cstheme="minorHAnsi"/>
          <w:color w:val="000000" w:themeColor="text1"/>
          <w:lang w:val="mk-MK"/>
        </w:rPr>
        <w:t xml:space="preserve">на мејл </w:t>
      </w:r>
      <w:hyperlink r:id="rId7" w:history="1">
        <w:r w:rsidRPr="0038161C">
          <w:rPr>
            <w:rStyle w:val="Hyperlink"/>
            <w:rFonts w:cstheme="minorHAnsi"/>
          </w:rPr>
          <w:t>info@escapetravel.mk</w:t>
        </w:r>
      </w:hyperlink>
    </w:p>
    <w:sectPr w:rsidR="00D424FD" w:rsidRPr="00D424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C86A" w14:textId="77777777" w:rsidR="008E5235" w:rsidRDefault="008E5235" w:rsidP="00D479BF">
      <w:pPr>
        <w:spacing w:after="0" w:line="240" w:lineRule="auto"/>
      </w:pPr>
      <w:r>
        <w:separator/>
      </w:r>
    </w:p>
  </w:endnote>
  <w:endnote w:type="continuationSeparator" w:id="0">
    <w:p w14:paraId="0BE7C8DF" w14:textId="77777777" w:rsidR="008E5235" w:rsidRDefault="008E5235" w:rsidP="00D4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55B8" w14:textId="77777777" w:rsidR="008E5235" w:rsidRDefault="008E5235" w:rsidP="00D479BF">
      <w:pPr>
        <w:spacing w:after="0" w:line="240" w:lineRule="auto"/>
      </w:pPr>
      <w:r>
        <w:separator/>
      </w:r>
    </w:p>
  </w:footnote>
  <w:footnote w:type="continuationSeparator" w:id="0">
    <w:p w14:paraId="6EE55750" w14:textId="77777777" w:rsidR="008E5235" w:rsidRDefault="008E5235" w:rsidP="00D47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2552"/>
    <w:multiLevelType w:val="multilevel"/>
    <w:tmpl w:val="F9BE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D2EB1"/>
    <w:multiLevelType w:val="multilevel"/>
    <w:tmpl w:val="EFB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576654">
    <w:abstractNumId w:val="1"/>
  </w:num>
  <w:num w:numId="2" w16cid:durableId="172964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CC"/>
    <w:rsid w:val="001C16CC"/>
    <w:rsid w:val="0027516C"/>
    <w:rsid w:val="006B4822"/>
    <w:rsid w:val="008330A8"/>
    <w:rsid w:val="008E5235"/>
    <w:rsid w:val="009F1E27"/>
    <w:rsid w:val="00B80D6B"/>
    <w:rsid w:val="00D260BC"/>
    <w:rsid w:val="00D424FD"/>
    <w:rsid w:val="00D479BF"/>
    <w:rsid w:val="00E64CCB"/>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47D9"/>
  <w15:chartTrackingRefBased/>
  <w15:docId w15:val="{D267BC8F-1181-4C85-A655-DC5C51A2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16C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1C16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C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C16C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C16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1C16CC"/>
    <w:pPr>
      <w:spacing w:after="0" w:line="240" w:lineRule="auto"/>
    </w:pPr>
  </w:style>
  <w:style w:type="table" w:styleId="TableGrid">
    <w:name w:val="Table Grid"/>
    <w:basedOn w:val="TableNormal"/>
    <w:uiPriority w:val="39"/>
    <w:rsid w:val="001C16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9BF"/>
  </w:style>
  <w:style w:type="paragraph" w:styleId="Footer">
    <w:name w:val="footer"/>
    <w:basedOn w:val="Normal"/>
    <w:link w:val="FooterChar"/>
    <w:uiPriority w:val="99"/>
    <w:unhideWhenUsed/>
    <w:rsid w:val="00D4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9BF"/>
  </w:style>
  <w:style w:type="character" w:styleId="Strong">
    <w:name w:val="Strong"/>
    <w:basedOn w:val="DefaultParagraphFont"/>
    <w:uiPriority w:val="22"/>
    <w:qFormat/>
    <w:rsid w:val="00D424FD"/>
    <w:rPr>
      <w:b/>
      <w:bCs/>
    </w:rPr>
  </w:style>
  <w:style w:type="character" w:styleId="Hyperlink">
    <w:name w:val="Hyperlink"/>
    <w:basedOn w:val="DefaultParagraphFont"/>
    <w:uiPriority w:val="99"/>
    <w:unhideWhenUsed/>
    <w:rsid w:val="00D42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12242">
      <w:bodyDiv w:val="1"/>
      <w:marLeft w:val="0"/>
      <w:marRight w:val="0"/>
      <w:marTop w:val="0"/>
      <w:marBottom w:val="0"/>
      <w:divBdr>
        <w:top w:val="none" w:sz="0" w:space="0" w:color="auto"/>
        <w:left w:val="none" w:sz="0" w:space="0" w:color="auto"/>
        <w:bottom w:val="none" w:sz="0" w:space="0" w:color="auto"/>
        <w:right w:val="none" w:sz="0" w:space="0" w:color="auto"/>
      </w:divBdr>
    </w:div>
    <w:div w:id="972562402">
      <w:bodyDiv w:val="1"/>
      <w:marLeft w:val="0"/>
      <w:marRight w:val="0"/>
      <w:marTop w:val="0"/>
      <w:marBottom w:val="0"/>
      <w:divBdr>
        <w:top w:val="none" w:sz="0" w:space="0" w:color="auto"/>
        <w:left w:val="none" w:sz="0" w:space="0" w:color="auto"/>
        <w:bottom w:val="none" w:sz="0" w:space="0" w:color="auto"/>
        <w:right w:val="none" w:sz="0" w:space="0" w:color="auto"/>
      </w:divBdr>
    </w:div>
    <w:div w:id="1315336493">
      <w:bodyDiv w:val="1"/>
      <w:marLeft w:val="0"/>
      <w:marRight w:val="0"/>
      <w:marTop w:val="0"/>
      <w:marBottom w:val="0"/>
      <w:divBdr>
        <w:top w:val="none" w:sz="0" w:space="0" w:color="auto"/>
        <w:left w:val="none" w:sz="0" w:space="0" w:color="auto"/>
        <w:bottom w:val="none" w:sz="0" w:space="0" w:color="auto"/>
        <w:right w:val="none" w:sz="0" w:space="0" w:color="auto"/>
      </w:divBdr>
      <w:divsChild>
        <w:div w:id="1891765415">
          <w:marLeft w:val="0"/>
          <w:marRight w:val="0"/>
          <w:marTop w:val="0"/>
          <w:marBottom w:val="0"/>
          <w:divBdr>
            <w:top w:val="none" w:sz="0" w:space="0" w:color="auto"/>
            <w:left w:val="none" w:sz="0" w:space="0" w:color="auto"/>
            <w:bottom w:val="none" w:sz="0" w:space="0" w:color="auto"/>
            <w:right w:val="none" w:sz="0" w:space="0" w:color="auto"/>
          </w:divBdr>
        </w:div>
        <w:div w:id="887574929">
          <w:marLeft w:val="0"/>
          <w:marRight w:val="0"/>
          <w:marTop w:val="0"/>
          <w:marBottom w:val="0"/>
          <w:divBdr>
            <w:top w:val="none" w:sz="0" w:space="0" w:color="auto"/>
            <w:left w:val="none" w:sz="0" w:space="0" w:color="auto"/>
            <w:bottom w:val="none" w:sz="0" w:space="0" w:color="auto"/>
            <w:right w:val="none" w:sz="0" w:space="0" w:color="auto"/>
          </w:divBdr>
          <w:divsChild>
            <w:div w:id="1010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30724">
      <w:bodyDiv w:val="1"/>
      <w:marLeft w:val="0"/>
      <w:marRight w:val="0"/>
      <w:marTop w:val="0"/>
      <w:marBottom w:val="0"/>
      <w:divBdr>
        <w:top w:val="none" w:sz="0" w:space="0" w:color="auto"/>
        <w:left w:val="none" w:sz="0" w:space="0" w:color="auto"/>
        <w:bottom w:val="none" w:sz="0" w:space="0" w:color="auto"/>
        <w:right w:val="none" w:sz="0" w:space="0" w:color="auto"/>
      </w:divBdr>
      <w:divsChild>
        <w:div w:id="1864853632">
          <w:marLeft w:val="0"/>
          <w:marRight w:val="0"/>
          <w:marTop w:val="0"/>
          <w:marBottom w:val="0"/>
          <w:divBdr>
            <w:top w:val="none" w:sz="0" w:space="0" w:color="auto"/>
            <w:left w:val="none" w:sz="0" w:space="0" w:color="auto"/>
            <w:bottom w:val="none" w:sz="0" w:space="0" w:color="auto"/>
            <w:right w:val="none" w:sz="0" w:space="0" w:color="auto"/>
          </w:divBdr>
          <w:divsChild>
            <w:div w:id="1328947849">
              <w:marLeft w:val="0"/>
              <w:marRight w:val="0"/>
              <w:marTop w:val="0"/>
              <w:marBottom w:val="0"/>
              <w:divBdr>
                <w:top w:val="none" w:sz="0" w:space="0" w:color="auto"/>
                <w:left w:val="none" w:sz="0" w:space="0" w:color="auto"/>
                <w:bottom w:val="none" w:sz="0" w:space="0" w:color="auto"/>
                <w:right w:val="none" w:sz="0" w:space="0" w:color="auto"/>
              </w:divBdr>
              <w:divsChild>
                <w:div w:id="1978753293">
                  <w:marLeft w:val="0"/>
                  <w:marRight w:val="0"/>
                  <w:marTop w:val="0"/>
                  <w:marBottom w:val="0"/>
                  <w:divBdr>
                    <w:top w:val="none" w:sz="0" w:space="0" w:color="auto"/>
                    <w:left w:val="none" w:sz="0" w:space="0" w:color="auto"/>
                    <w:bottom w:val="none" w:sz="0" w:space="0" w:color="auto"/>
                    <w:right w:val="none" w:sz="0" w:space="0" w:color="auto"/>
                  </w:divBdr>
                  <w:divsChild>
                    <w:div w:id="1526483986">
                      <w:marLeft w:val="0"/>
                      <w:marRight w:val="0"/>
                      <w:marTop w:val="0"/>
                      <w:marBottom w:val="0"/>
                      <w:divBdr>
                        <w:top w:val="none" w:sz="0" w:space="0" w:color="auto"/>
                        <w:left w:val="none" w:sz="0" w:space="0" w:color="auto"/>
                        <w:bottom w:val="none" w:sz="0" w:space="0" w:color="auto"/>
                        <w:right w:val="none" w:sz="0" w:space="0" w:color="auto"/>
                      </w:divBdr>
                      <w:divsChild>
                        <w:div w:id="1257985346">
                          <w:marLeft w:val="0"/>
                          <w:marRight w:val="0"/>
                          <w:marTop w:val="0"/>
                          <w:marBottom w:val="0"/>
                          <w:divBdr>
                            <w:top w:val="none" w:sz="0" w:space="0" w:color="auto"/>
                            <w:left w:val="none" w:sz="0" w:space="0" w:color="auto"/>
                            <w:bottom w:val="none" w:sz="0" w:space="0" w:color="auto"/>
                            <w:right w:val="none" w:sz="0" w:space="0" w:color="auto"/>
                          </w:divBdr>
                          <w:divsChild>
                            <w:div w:id="1760517287">
                              <w:marLeft w:val="0"/>
                              <w:marRight w:val="0"/>
                              <w:marTop w:val="0"/>
                              <w:marBottom w:val="0"/>
                              <w:divBdr>
                                <w:top w:val="none" w:sz="0" w:space="0" w:color="auto"/>
                                <w:left w:val="none" w:sz="0" w:space="0" w:color="auto"/>
                                <w:bottom w:val="none" w:sz="0" w:space="0" w:color="auto"/>
                                <w:right w:val="none" w:sz="0" w:space="0" w:color="auto"/>
                              </w:divBdr>
                              <w:divsChild>
                                <w:div w:id="1924953139">
                                  <w:marLeft w:val="0"/>
                                  <w:marRight w:val="0"/>
                                  <w:marTop w:val="0"/>
                                  <w:marBottom w:val="0"/>
                                  <w:divBdr>
                                    <w:top w:val="none" w:sz="0" w:space="0" w:color="auto"/>
                                    <w:left w:val="none" w:sz="0" w:space="0" w:color="auto"/>
                                    <w:bottom w:val="none" w:sz="0" w:space="0" w:color="auto"/>
                                    <w:right w:val="none" w:sz="0" w:space="0" w:color="auto"/>
                                  </w:divBdr>
                                </w:div>
                              </w:divsChild>
                            </w:div>
                            <w:div w:id="717318200">
                              <w:marLeft w:val="0"/>
                              <w:marRight w:val="0"/>
                              <w:marTop w:val="0"/>
                              <w:marBottom w:val="0"/>
                              <w:divBdr>
                                <w:top w:val="none" w:sz="0" w:space="0" w:color="auto"/>
                                <w:left w:val="none" w:sz="0" w:space="0" w:color="auto"/>
                                <w:bottom w:val="none" w:sz="0" w:space="0" w:color="auto"/>
                                <w:right w:val="none" w:sz="0" w:space="0" w:color="auto"/>
                              </w:divBdr>
                              <w:divsChild>
                                <w:div w:id="1069839783">
                                  <w:marLeft w:val="0"/>
                                  <w:marRight w:val="0"/>
                                  <w:marTop w:val="0"/>
                                  <w:marBottom w:val="0"/>
                                  <w:divBdr>
                                    <w:top w:val="none" w:sz="0" w:space="0" w:color="auto"/>
                                    <w:left w:val="none" w:sz="0" w:space="0" w:color="auto"/>
                                    <w:bottom w:val="none" w:sz="0" w:space="0" w:color="auto"/>
                                    <w:right w:val="none" w:sz="0" w:space="0" w:color="auto"/>
                                  </w:divBdr>
                                  <w:divsChild>
                                    <w:div w:id="485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26256">
          <w:marLeft w:val="0"/>
          <w:marRight w:val="0"/>
          <w:marTop w:val="0"/>
          <w:marBottom w:val="0"/>
          <w:divBdr>
            <w:top w:val="none" w:sz="0" w:space="0" w:color="auto"/>
            <w:left w:val="none" w:sz="0" w:space="0" w:color="auto"/>
            <w:bottom w:val="none" w:sz="0" w:space="0" w:color="auto"/>
            <w:right w:val="none" w:sz="0" w:space="0" w:color="auto"/>
          </w:divBdr>
          <w:divsChild>
            <w:div w:id="1325819307">
              <w:marLeft w:val="0"/>
              <w:marRight w:val="0"/>
              <w:marTop w:val="0"/>
              <w:marBottom w:val="0"/>
              <w:divBdr>
                <w:top w:val="none" w:sz="0" w:space="0" w:color="auto"/>
                <w:left w:val="none" w:sz="0" w:space="0" w:color="auto"/>
                <w:bottom w:val="none" w:sz="0" w:space="0" w:color="auto"/>
                <w:right w:val="none" w:sz="0" w:space="0" w:color="auto"/>
              </w:divBdr>
              <w:divsChild>
                <w:div w:id="1693267750">
                  <w:marLeft w:val="0"/>
                  <w:marRight w:val="0"/>
                  <w:marTop w:val="0"/>
                  <w:marBottom w:val="0"/>
                  <w:divBdr>
                    <w:top w:val="none" w:sz="0" w:space="0" w:color="auto"/>
                    <w:left w:val="none" w:sz="0" w:space="0" w:color="auto"/>
                    <w:bottom w:val="none" w:sz="0" w:space="0" w:color="auto"/>
                    <w:right w:val="none" w:sz="0" w:space="0" w:color="auto"/>
                  </w:divBdr>
                  <w:divsChild>
                    <w:div w:id="1821775025">
                      <w:marLeft w:val="0"/>
                      <w:marRight w:val="0"/>
                      <w:marTop w:val="0"/>
                      <w:marBottom w:val="0"/>
                      <w:divBdr>
                        <w:top w:val="none" w:sz="0" w:space="0" w:color="auto"/>
                        <w:left w:val="none" w:sz="0" w:space="0" w:color="auto"/>
                        <w:bottom w:val="none" w:sz="0" w:space="0" w:color="auto"/>
                        <w:right w:val="none" w:sz="0" w:space="0" w:color="auto"/>
                      </w:divBdr>
                      <w:divsChild>
                        <w:div w:id="1619988747">
                          <w:marLeft w:val="0"/>
                          <w:marRight w:val="0"/>
                          <w:marTop w:val="0"/>
                          <w:marBottom w:val="0"/>
                          <w:divBdr>
                            <w:top w:val="none" w:sz="0" w:space="0" w:color="auto"/>
                            <w:left w:val="none" w:sz="0" w:space="0" w:color="auto"/>
                            <w:bottom w:val="none" w:sz="0" w:space="0" w:color="auto"/>
                            <w:right w:val="none" w:sz="0" w:space="0" w:color="auto"/>
                          </w:divBdr>
                          <w:divsChild>
                            <w:div w:id="1657685641">
                              <w:marLeft w:val="0"/>
                              <w:marRight w:val="0"/>
                              <w:marTop w:val="0"/>
                              <w:marBottom w:val="0"/>
                              <w:divBdr>
                                <w:top w:val="none" w:sz="0" w:space="0" w:color="auto"/>
                                <w:left w:val="none" w:sz="0" w:space="0" w:color="auto"/>
                                <w:bottom w:val="none" w:sz="0" w:space="0" w:color="auto"/>
                                <w:right w:val="none" w:sz="0" w:space="0" w:color="auto"/>
                              </w:divBdr>
                              <w:divsChild>
                                <w:div w:id="666446740">
                                  <w:marLeft w:val="0"/>
                                  <w:marRight w:val="0"/>
                                  <w:marTop w:val="0"/>
                                  <w:marBottom w:val="0"/>
                                  <w:divBdr>
                                    <w:top w:val="none" w:sz="0" w:space="0" w:color="auto"/>
                                    <w:left w:val="none" w:sz="0" w:space="0" w:color="auto"/>
                                    <w:bottom w:val="none" w:sz="0" w:space="0" w:color="auto"/>
                                    <w:right w:val="none" w:sz="0" w:space="0" w:color="auto"/>
                                  </w:divBdr>
                                </w:div>
                              </w:divsChild>
                            </w:div>
                            <w:div w:id="1282222415">
                              <w:marLeft w:val="0"/>
                              <w:marRight w:val="0"/>
                              <w:marTop w:val="0"/>
                              <w:marBottom w:val="0"/>
                              <w:divBdr>
                                <w:top w:val="none" w:sz="0" w:space="0" w:color="auto"/>
                                <w:left w:val="none" w:sz="0" w:space="0" w:color="auto"/>
                                <w:bottom w:val="none" w:sz="0" w:space="0" w:color="auto"/>
                                <w:right w:val="none" w:sz="0" w:space="0" w:color="auto"/>
                              </w:divBdr>
                              <w:divsChild>
                                <w:div w:id="1245607156">
                                  <w:marLeft w:val="0"/>
                                  <w:marRight w:val="0"/>
                                  <w:marTop w:val="0"/>
                                  <w:marBottom w:val="0"/>
                                  <w:divBdr>
                                    <w:top w:val="none" w:sz="0" w:space="0" w:color="auto"/>
                                    <w:left w:val="none" w:sz="0" w:space="0" w:color="auto"/>
                                    <w:bottom w:val="none" w:sz="0" w:space="0" w:color="auto"/>
                                    <w:right w:val="none" w:sz="0" w:space="0" w:color="auto"/>
                                  </w:divBdr>
                                  <w:divsChild>
                                    <w:div w:id="6272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161852">
          <w:marLeft w:val="0"/>
          <w:marRight w:val="0"/>
          <w:marTop w:val="0"/>
          <w:marBottom w:val="0"/>
          <w:divBdr>
            <w:top w:val="none" w:sz="0" w:space="0" w:color="auto"/>
            <w:left w:val="none" w:sz="0" w:space="0" w:color="auto"/>
            <w:bottom w:val="none" w:sz="0" w:space="0" w:color="auto"/>
            <w:right w:val="none" w:sz="0" w:space="0" w:color="auto"/>
          </w:divBdr>
          <w:divsChild>
            <w:div w:id="285358583">
              <w:marLeft w:val="0"/>
              <w:marRight w:val="0"/>
              <w:marTop w:val="0"/>
              <w:marBottom w:val="0"/>
              <w:divBdr>
                <w:top w:val="none" w:sz="0" w:space="0" w:color="auto"/>
                <w:left w:val="none" w:sz="0" w:space="0" w:color="auto"/>
                <w:bottom w:val="none" w:sz="0" w:space="0" w:color="auto"/>
                <w:right w:val="none" w:sz="0" w:space="0" w:color="auto"/>
              </w:divBdr>
              <w:divsChild>
                <w:div w:id="1212574758">
                  <w:marLeft w:val="0"/>
                  <w:marRight w:val="0"/>
                  <w:marTop w:val="0"/>
                  <w:marBottom w:val="0"/>
                  <w:divBdr>
                    <w:top w:val="none" w:sz="0" w:space="0" w:color="auto"/>
                    <w:left w:val="none" w:sz="0" w:space="0" w:color="auto"/>
                    <w:bottom w:val="none" w:sz="0" w:space="0" w:color="auto"/>
                    <w:right w:val="none" w:sz="0" w:space="0" w:color="auto"/>
                  </w:divBdr>
                  <w:divsChild>
                    <w:div w:id="454179369">
                      <w:marLeft w:val="0"/>
                      <w:marRight w:val="0"/>
                      <w:marTop w:val="0"/>
                      <w:marBottom w:val="0"/>
                      <w:divBdr>
                        <w:top w:val="none" w:sz="0" w:space="0" w:color="auto"/>
                        <w:left w:val="none" w:sz="0" w:space="0" w:color="auto"/>
                        <w:bottom w:val="none" w:sz="0" w:space="0" w:color="auto"/>
                        <w:right w:val="none" w:sz="0" w:space="0" w:color="auto"/>
                      </w:divBdr>
                      <w:divsChild>
                        <w:div w:id="78601643">
                          <w:marLeft w:val="0"/>
                          <w:marRight w:val="0"/>
                          <w:marTop w:val="0"/>
                          <w:marBottom w:val="0"/>
                          <w:divBdr>
                            <w:top w:val="none" w:sz="0" w:space="0" w:color="auto"/>
                            <w:left w:val="none" w:sz="0" w:space="0" w:color="auto"/>
                            <w:bottom w:val="none" w:sz="0" w:space="0" w:color="auto"/>
                            <w:right w:val="none" w:sz="0" w:space="0" w:color="auto"/>
                          </w:divBdr>
                          <w:divsChild>
                            <w:div w:id="648441307">
                              <w:marLeft w:val="0"/>
                              <w:marRight w:val="0"/>
                              <w:marTop w:val="0"/>
                              <w:marBottom w:val="0"/>
                              <w:divBdr>
                                <w:top w:val="none" w:sz="0" w:space="0" w:color="auto"/>
                                <w:left w:val="none" w:sz="0" w:space="0" w:color="auto"/>
                                <w:bottom w:val="none" w:sz="0" w:space="0" w:color="auto"/>
                                <w:right w:val="none" w:sz="0" w:space="0" w:color="auto"/>
                              </w:divBdr>
                              <w:divsChild>
                                <w:div w:id="554656145">
                                  <w:marLeft w:val="0"/>
                                  <w:marRight w:val="0"/>
                                  <w:marTop w:val="0"/>
                                  <w:marBottom w:val="0"/>
                                  <w:divBdr>
                                    <w:top w:val="none" w:sz="0" w:space="0" w:color="auto"/>
                                    <w:left w:val="none" w:sz="0" w:space="0" w:color="auto"/>
                                    <w:bottom w:val="none" w:sz="0" w:space="0" w:color="auto"/>
                                    <w:right w:val="none" w:sz="0" w:space="0" w:color="auto"/>
                                  </w:divBdr>
                                </w:div>
                              </w:divsChild>
                            </w:div>
                            <w:div w:id="2136362937">
                              <w:marLeft w:val="0"/>
                              <w:marRight w:val="0"/>
                              <w:marTop w:val="0"/>
                              <w:marBottom w:val="0"/>
                              <w:divBdr>
                                <w:top w:val="none" w:sz="0" w:space="0" w:color="auto"/>
                                <w:left w:val="none" w:sz="0" w:space="0" w:color="auto"/>
                                <w:bottom w:val="none" w:sz="0" w:space="0" w:color="auto"/>
                                <w:right w:val="none" w:sz="0" w:space="0" w:color="auto"/>
                              </w:divBdr>
                              <w:divsChild>
                                <w:div w:id="962035344">
                                  <w:marLeft w:val="0"/>
                                  <w:marRight w:val="0"/>
                                  <w:marTop w:val="0"/>
                                  <w:marBottom w:val="0"/>
                                  <w:divBdr>
                                    <w:top w:val="none" w:sz="0" w:space="0" w:color="auto"/>
                                    <w:left w:val="none" w:sz="0" w:space="0" w:color="auto"/>
                                    <w:bottom w:val="none" w:sz="0" w:space="0" w:color="auto"/>
                                    <w:right w:val="none" w:sz="0" w:space="0" w:color="auto"/>
                                  </w:divBdr>
                                  <w:divsChild>
                                    <w:div w:id="5089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109268">
      <w:bodyDiv w:val="1"/>
      <w:marLeft w:val="0"/>
      <w:marRight w:val="0"/>
      <w:marTop w:val="0"/>
      <w:marBottom w:val="0"/>
      <w:divBdr>
        <w:top w:val="none" w:sz="0" w:space="0" w:color="auto"/>
        <w:left w:val="none" w:sz="0" w:space="0" w:color="auto"/>
        <w:bottom w:val="none" w:sz="0" w:space="0" w:color="auto"/>
        <w:right w:val="none" w:sz="0" w:space="0" w:color="auto"/>
      </w:divBdr>
      <w:divsChild>
        <w:div w:id="67381836">
          <w:marLeft w:val="0"/>
          <w:marRight w:val="0"/>
          <w:marTop w:val="0"/>
          <w:marBottom w:val="0"/>
          <w:divBdr>
            <w:top w:val="none" w:sz="0" w:space="0" w:color="auto"/>
            <w:left w:val="none" w:sz="0" w:space="0" w:color="auto"/>
            <w:bottom w:val="none" w:sz="0" w:space="0" w:color="auto"/>
            <w:right w:val="none" w:sz="0" w:space="0" w:color="auto"/>
          </w:divBdr>
          <w:divsChild>
            <w:div w:id="477916214">
              <w:marLeft w:val="0"/>
              <w:marRight w:val="0"/>
              <w:marTop w:val="0"/>
              <w:marBottom w:val="0"/>
              <w:divBdr>
                <w:top w:val="none" w:sz="0" w:space="0" w:color="auto"/>
                <w:left w:val="none" w:sz="0" w:space="0" w:color="auto"/>
                <w:bottom w:val="none" w:sz="0" w:space="0" w:color="auto"/>
                <w:right w:val="none" w:sz="0" w:space="0" w:color="auto"/>
              </w:divBdr>
              <w:divsChild>
                <w:div w:id="1662460948">
                  <w:marLeft w:val="0"/>
                  <w:marRight w:val="0"/>
                  <w:marTop w:val="0"/>
                  <w:marBottom w:val="0"/>
                  <w:divBdr>
                    <w:top w:val="none" w:sz="0" w:space="0" w:color="auto"/>
                    <w:left w:val="none" w:sz="0" w:space="0" w:color="auto"/>
                    <w:bottom w:val="none" w:sz="0" w:space="0" w:color="auto"/>
                    <w:right w:val="none" w:sz="0" w:space="0" w:color="auto"/>
                  </w:divBdr>
                  <w:divsChild>
                    <w:div w:id="1740247587">
                      <w:marLeft w:val="0"/>
                      <w:marRight w:val="0"/>
                      <w:marTop w:val="0"/>
                      <w:marBottom w:val="0"/>
                      <w:divBdr>
                        <w:top w:val="none" w:sz="0" w:space="0" w:color="auto"/>
                        <w:left w:val="none" w:sz="0" w:space="0" w:color="auto"/>
                        <w:bottom w:val="none" w:sz="0" w:space="0" w:color="auto"/>
                        <w:right w:val="none" w:sz="0" w:space="0" w:color="auto"/>
                      </w:divBdr>
                      <w:divsChild>
                        <w:div w:id="1800341817">
                          <w:marLeft w:val="0"/>
                          <w:marRight w:val="0"/>
                          <w:marTop w:val="0"/>
                          <w:marBottom w:val="0"/>
                          <w:divBdr>
                            <w:top w:val="none" w:sz="0" w:space="0" w:color="auto"/>
                            <w:left w:val="none" w:sz="0" w:space="0" w:color="auto"/>
                            <w:bottom w:val="none" w:sz="0" w:space="0" w:color="auto"/>
                            <w:right w:val="none" w:sz="0" w:space="0" w:color="auto"/>
                          </w:divBdr>
                          <w:divsChild>
                            <w:div w:id="400833245">
                              <w:marLeft w:val="0"/>
                              <w:marRight w:val="0"/>
                              <w:marTop w:val="0"/>
                              <w:marBottom w:val="0"/>
                              <w:divBdr>
                                <w:top w:val="none" w:sz="0" w:space="0" w:color="auto"/>
                                <w:left w:val="none" w:sz="0" w:space="0" w:color="auto"/>
                                <w:bottom w:val="none" w:sz="0" w:space="0" w:color="auto"/>
                                <w:right w:val="none" w:sz="0" w:space="0" w:color="auto"/>
                              </w:divBdr>
                              <w:divsChild>
                                <w:div w:id="869299706">
                                  <w:marLeft w:val="0"/>
                                  <w:marRight w:val="0"/>
                                  <w:marTop w:val="0"/>
                                  <w:marBottom w:val="0"/>
                                  <w:divBdr>
                                    <w:top w:val="none" w:sz="0" w:space="0" w:color="auto"/>
                                    <w:left w:val="none" w:sz="0" w:space="0" w:color="auto"/>
                                    <w:bottom w:val="none" w:sz="0" w:space="0" w:color="auto"/>
                                    <w:right w:val="none" w:sz="0" w:space="0" w:color="auto"/>
                                  </w:divBdr>
                                </w:div>
                              </w:divsChild>
                            </w:div>
                            <w:div w:id="1598563800">
                              <w:marLeft w:val="0"/>
                              <w:marRight w:val="0"/>
                              <w:marTop w:val="0"/>
                              <w:marBottom w:val="0"/>
                              <w:divBdr>
                                <w:top w:val="none" w:sz="0" w:space="0" w:color="auto"/>
                                <w:left w:val="none" w:sz="0" w:space="0" w:color="auto"/>
                                <w:bottom w:val="none" w:sz="0" w:space="0" w:color="auto"/>
                                <w:right w:val="none" w:sz="0" w:space="0" w:color="auto"/>
                              </w:divBdr>
                              <w:divsChild>
                                <w:div w:id="1008680987">
                                  <w:marLeft w:val="0"/>
                                  <w:marRight w:val="0"/>
                                  <w:marTop w:val="0"/>
                                  <w:marBottom w:val="0"/>
                                  <w:divBdr>
                                    <w:top w:val="none" w:sz="0" w:space="0" w:color="auto"/>
                                    <w:left w:val="none" w:sz="0" w:space="0" w:color="auto"/>
                                    <w:bottom w:val="none" w:sz="0" w:space="0" w:color="auto"/>
                                    <w:right w:val="none" w:sz="0" w:space="0" w:color="auto"/>
                                  </w:divBdr>
                                  <w:divsChild>
                                    <w:div w:id="9317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126770">
          <w:marLeft w:val="0"/>
          <w:marRight w:val="0"/>
          <w:marTop w:val="0"/>
          <w:marBottom w:val="0"/>
          <w:divBdr>
            <w:top w:val="none" w:sz="0" w:space="0" w:color="auto"/>
            <w:left w:val="none" w:sz="0" w:space="0" w:color="auto"/>
            <w:bottom w:val="none" w:sz="0" w:space="0" w:color="auto"/>
            <w:right w:val="none" w:sz="0" w:space="0" w:color="auto"/>
          </w:divBdr>
          <w:divsChild>
            <w:div w:id="1145391016">
              <w:marLeft w:val="0"/>
              <w:marRight w:val="0"/>
              <w:marTop w:val="0"/>
              <w:marBottom w:val="0"/>
              <w:divBdr>
                <w:top w:val="none" w:sz="0" w:space="0" w:color="auto"/>
                <w:left w:val="none" w:sz="0" w:space="0" w:color="auto"/>
                <w:bottom w:val="none" w:sz="0" w:space="0" w:color="auto"/>
                <w:right w:val="none" w:sz="0" w:space="0" w:color="auto"/>
              </w:divBdr>
              <w:divsChild>
                <w:div w:id="5638129">
                  <w:marLeft w:val="0"/>
                  <w:marRight w:val="0"/>
                  <w:marTop w:val="0"/>
                  <w:marBottom w:val="0"/>
                  <w:divBdr>
                    <w:top w:val="none" w:sz="0" w:space="0" w:color="auto"/>
                    <w:left w:val="none" w:sz="0" w:space="0" w:color="auto"/>
                    <w:bottom w:val="none" w:sz="0" w:space="0" w:color="auto"/>
                    <w:right w:val="none" w:sz="0" w:space="0" w:color="auto"/>
                  </w:divBdr>
                  <w:divsChild>
                    <w:div w:id="1219703781">
                      <w:marLeft w:val="0"/>
                      <w:marRight w:val="0"/>
                      <w:marTop w:val="0"/>
                      <w:marBottom w:val="0"/>
                      <w:divBdr>
                        <w:top w:val="none" w:sz="0" w:space="0" w:color="auto"/>
                        <w:left w:val="none" w:sz="0" w:space="0" w:color="auto"/>
                        <w:bottom w:val="none" w:sz="0" w:space="0" w:color="auto"/>
                        <w:right w:val="none" w:sz="0" w:space="0" w:color="auto"/>
                      </w:divBdr>
                      <w:divsChild>
                        <w:div w:id="1716542759">
                          <w:marLeft w:val="0"/>
                          <w:marRight w:val="0"/>
                          <w:marTop w:val="0"/>
                          <w:marBottom w:val="0"/>
                          <w:divBdr>
                            <w:top w:val="none" w:sz="0" w:space="0" w:color="auto"/>
                            <w:left w:val="none" w:sz="0" w:space="0" w:color="auto"/>
                            <w:bottom w:val="none" w:sz="0" w:space="0" w:color="auto"/>
                            <w:right w:val="none" w:sz="0" w:space="0" w:color="auto"/>
                          </w:divBdr>
                          <w:divsChild>
                            <w:div w:id="1130709635">
                              <w:marLeft w:val="0"/>
                              <w:marRight w:val="0"/>
                              <w:marTop w:val="0"/>
                              <w:marBottom w:val="0"/>
                              <w:divBdr>
                                <w:top w:val="none" w:sz="0" w:space="0" w:color="auto"/>
                                <w:left w:val="none" w:sz="0" w:space="0" w:color="auto"/>
                                <w:bottom w:val="none" w:sz="0" w:space="0" w:color="auto"/>
                                <w:right w:val="none" w:sz="0" w:space="0" w:color="auto"/>
                              </w:divBdr>
                              <w:divsChild>
                                <w:div w:id="1225138991">
                                  <w:marLeft w:val="0"/>
                                  <w:marRight w:val="0"/>
                                  <w:marTop w:val="0"/>
                                  <w:marBottom w:val="0"/>
                                  <w:divBdr>
                                    <w:top w:val="none" w:sz="0" w:space="0" w:color="auto"/>
                                    <w:left w:val="none" w:sz="0" w:space="0" w:color="auto"/>
                                    <w:bottom w:val="none" w:sz="0" w:space="0" w:color="auto"/>
                                    <w:right w:val="none" w:sz="0" w:space="0" w:color="auto"/>
                                  </w:divBdr>
                                </w:div>
                              </w:divsChild>
                            </w:div>
                            <w:div w:id="1705864105">
                              <w:marLeft w:val="0"/>
                              <w:marRight w:val="0"/>
                              <w:marTop w:val="0"/>
                              <w:marBottom w:val="0"/>
                              <w:divBdr>
                                <w:top w:val="none" w:sz="0" w:space="0" w:color="auto"/>
                                <w:left w:val="none" w:sz="0" w:space="0" w:color="auto"/>
                                <w:bottom w:val="none" w:sz="0" w:space="0" w:color="auto"/>
                                <w:right w:val="none" w:sz="0" w:space="0" w:color="auto"/>
                              </w:divBdr>
                              <w:divsChild>
                                <w:div w:id="114249883">
                                  <w:marLeft w:val="0"/>
                                  <w:marRight w:val="0"/>
                                  <w:marTop w:val="0"/>
                                  <w:marBottom w:val="0"/>
                                  <w:divBdr>
                                    <w:top w:val="none" w:sz="0" w:space="0" w:color="auto"/>
                                    <w:left w:val="none" w:sz="0" w:space="0" w:color="auto"/>
                                    <w:bottom w:val="none" w:sz="0" w:space="0" w:color="auto"/>
                                    <w:right w:val="none" w:sz="0" w:space="0" w:color="auto"/>
                                  </w:divBdr>
                                  <w:divsChild>
                                    <w:div w:id="7943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780588">
          <w:marLeft w:val="0"/>
          <w:marRight w:val="0"/>
          <w:marTop w:val="0"/>
          <w:marBottom w:val="0"/>
          <w:divBdr>
            <w:top w:val="none" w:sz="0" w:space="0" w:color="auto"/>
            <w:left w:val="none" w:sz="0" w:space="0" w:color="auto"/>
            <w:bottom w:val="none" w:sz="0" w:space="0" w:color="auto"/>
            <w:right w:val="none" w:sz="0" w:space="0" w:color="auto"/>
          </w:divBdr>
          <w:divsChild>
            <w:div w:id="1055617242">
              <w:marLeft w:val="0"/>
              <w:marRight w:val="0"/>
              <w:marTop w:val="0"/>
              <w:marBottom w:val="0"/>
              <w:divBdr>
                <w:top w:val="none" w:sz="0" w:space="0" w:color="auto"/>
                <w:left w:val="none" w:sz="0" w:space="0" w:color="auto"/>
                <w:bottom w:val="none" w:sz="0" w:space="0" w:color="auto"/>
                <w:right w:val="none" w:sz="0" w:space="0" w:color="auto"/>
              </w:divBdr>
              <w:divsChild>
                <w:div w:id="51739371">
                  <w:marLeft w:val="0"/>
                  <w:marRight w:val="0"/>
                  <w:marTop w:val="0"/>
                  <w:marBottom w:val="0"/>
                  <w:divBdr>
                    <w:top w:val="none" w:sz="0" w:space="0" w:color="auto"/>
                    <w:left w:val="none" w:sz="0" w:space="0" w:color="auto"/>
                    <w:bottom w:val="none" w:sz="0" w:space="0" w:color="auto"/>
                    <w:right w:val="none" w:sz="0" w:space="0" w:color="auto"/>
                  </w:divBdr>
                  <w:divsChild>
                    <w:div w:id="1690566976">
                      <w:marLeft w:val="0"/>
                      <w:marRight w:val="0"/>
                      <w:marTop w:val="0"/>
                      <w:marBottom w:val="0"/>
                      <w:divBdr>
                        <w:top w:val="none" w:sz="0" w:space="0" w:color="auto"/>
                        <w:left w:val="none" w:sz="0" w:space="0" w:color="auto"/>
                        <w:bottom w:val="none" w:sz="0" w:space="0" w:color="auto"/>
                        <w:right w:val="none" w:sz="0" w:space="0" w:color="auto"/>
                      </w:divBdr>
                      <w:divsChild>
                        <w:div w:id="1719670658">
                          <w:marLeft w:val="0"/>
                          <w:marRight w:val="0"/>
                          <w:marTop w:val="0"/>
                          <w:marBottom w:val="0"/>
                          <w:divBdr>
                            <w:top w:val="none" w:sz="0" w:space="0" w:color="auto"/>
                            <w:left w:val="none" w:sz="0" w:space="0" w:color="auto"/>
                            <w:bottom w:val="none" w:sz="0" w:space="0" w:color="auto"/>
                            <w:right w:val="none" w:sz="0" w:space="0" w:color="auto"/>
                          </w:divBdr>
                          <w:divsChild>
                            <w:div w:id="767774900">
                              <w:marLeft w:val="0"/>
                              <w:marRight w:val="0"/>
                              <w:marTop w:val="0"/>
                              <w:marBottom w:val="0"/>
                              <w:divBdr>
                                <w:top w:val="none" w:sz="0" w:space="0" w:color="auto"/>
                                <w:left w:val="none" w:sz="0" w:space="0" w:color="auto"/>
                                <w:bottom w:val="none" w:sz="0" w:space="0" w:color="auto"/>
                                <w:right w:val="none" w:sz="0" w:space="0" w:color="auto"/>
                              </w:divBdr>
                              <w:divsChild>
                                <w:div w:id="21056552">
                                  <w:marLeft w:val="0"/>
                                  <w:marRight w:val="0"/>
                                  <w:marTop w:val="0"/>
                                  <w:marBottom w:val="0"/>
                                  <w:divBdr>
                                    <w:top w:val="none" w:sz="0" w:space="0" w:color="auto"/>
                                    <w:left w:val="none" w:sz="0" w:space="0" w:color="auto"/>
                                    <w:bottom w:val="none" w:sz="0" w:space="0" w:color="auto"/>
                                    <w:right w:val="none" w:sz="0" w:space="0" w:color="auto"/>
                                  </w:divBdr>
                                </w:div>
                              </w:divsChild>
                            </w:div>
                            <w:div w:id="873424495">
                              <w:marLeft w:val="0"/>
                              <w:marRight w:val="0"/>
                              <w:marTop w:val="0"/>
                              <w:marBottom w:val="0"/>
                              <w:divBdr>
                                <w:top w:val="none" w:sz="0" w:space="0" w:color="auto"/>
                                <w:left w:val="none" w:sz="0" w:space="0" w:color="auto"/>
                                <w:bottom w:val="none" w:sz="0" w:space="0" w:color="auto"/>
                                <w:right w:val="none" w:sz="0" w:space="0" w:color="auto"/>
                              </w:divBdr>
                              <w:divsChild>
                                <w:div w:id="1745837537">
                                  <w:marLeft w:val="0"/>
                                  <w:marRight w:val="0"/>
                                  <w:marTop w:val="0"/>
                                  <w:marBottom w:val="0"/>
                                  <w:divBdr>
                                    <w:top w:val="none" w:sz="0" w:space="0" w:color="auto"/>
                                    <w:left w:val="none" w:sz="0" w:space="0" w:color="auto"/>
                                    <w:bottom w:val="none" w:sz="0" w:space="0" w:color="auto"/>
                                    <w:right w:val="none" w:sz="0" w:space="0" w:color="auto"/>
                                  </w:divBdr>
                                  <w:divsChild>
                                    <w:div w:id="84563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860418">
      <w:bodyDiv w:val="1"/>
      <w:marLeft w:val="0"/>
      <w:marRight w:val="0"/>
      <w:marTop w:val="0"/>
      <w:marBottom w:val="0"/>
      <w:divBdr>
        <w:top w:val="none" w:sz="0" w:space="0" w:color="auto"/>
        <w:left w:val="none" w:sz="0" w:space="0" w:color="auto"/>
        <w:bottom w:val="none" w:sz="0" w:space="0" w:color="auto"/>
        <w:right w:val="none" w:sz="0" w:space="0" w:color="auto"/>
      </w:divBdr>
      <w:divsChild>
        <w:div w:id="2012180289">
          <w:marLeft w:val="0"/>
          <w:marRight w:val="0"/>
          <w:marTop w:val="0"/>
          <w:marBottom w:val="0"/>
          <w:divBdr>
            <w:top w:val="none" w:sz="0" w:space="0" w:color="auto"/>
            <w:left w:val="none" w:sz="0" w:space="0" w:color="auto"/>
            <w:bottom w:val="none" w:sz="0" w:space="0" w:color="auto"/>
            <w:right w:val="none" w:sz="0" w:space="0" w:color="auto"/>
          </w:divBdr>
          <w:divsChild>
            <w:div w:id="1991514207">
              <w:marLeft w:val="0"/>
              <w:marRight w:val="0"/>
              <w:marTop w:val="0"/>
              <w:marBottom w:val="0"/>
              <w:divBdr>
                <w:top w:val="none" w:sz="0" w:space="0" w:color="auto"/>
                <w:left w:val="none" w:sz="0" w:space="0" w:color="auto"/>
                <w:bottom w:val="none" w:sz="0" w:space="0" w:color="auto"/>
                <w:right w:val="none" w:sz="0" w:space="0" w:color="auto"/>
              </w:divBdr>
              <w:divsChild>
                <w:div w:id="1323394622">
                  <w:marLeft w:val="0"/>
                  <w:marRight w:val="0"/>
                  <w:marTop w:val="0"/>
                  <w:marBottom w:val="0"/>
                  <w:divBdr>
                    <w:top w:val="none" w:sz="0" w:space="0" w:color="auto"/>
                    <w:left w:val="none" w:sz="0" w:space="0" w:color="auto"/>
                    <w:bottom w:val="none" w:sz="0" w:space="0" w:color="auto"/>
                    <w:right w:val="none" w:sz="0" w:space="0" w:color="auto"/>
                  </w:divBdr>
                  <w:divsChild>
                    <w:div w:id="174728286">
                      <w:marLeft w:val="0"/>
                      <w:marRight w:val="0"/>
                      <w:marTop w:val="0"/>
                      <w:marBottom w:val="0"/>
                      <w:divBdr>
                        <w:top w:val="none" w:sz="0" w:space="0" w:color="auto"/>
                        <w:left w:val="none" w:sz="0" w:space="0" w:color="auto"/>
                        <w:bottom w:val="none" w:sz="0" w:space="0" w:color="auto"/>
                        <w:right w:val="none" w:sz="0" w:space="0" w:color="auto"/>
                      </w:divBdr>
                      <w:divsChild>
                        <w:div w:id="1782341288">
                          <w:marLeft w:val="0"/>
                          <w:marRight w:val="0"/>
                          <w:marTop w:val="0"/>
                          <w:marBottom w:val="0"/>
                          <w:divBdr>
                            <w:top w:val="none" w:sz="0" w:space="0" w:color="auto"/>
                            <w:left w:val="none" w:sz="0" w:space="0" w:color="auto"/>
                            <w:bottom w:val="none" w:sz="0" w:space="0" w:color="auto"/>
                            <w:right w:val="none" w:sz="0" w:space="0" w:color="auto"/>
                          </w:divBdr>
                          <w:divsChild>
                            <w:div w:id="524096738">
                              <w:marLeft w:val="0"/>
                              <w:marRight w:val="0"/>
                              <w:marTop w:val="0"/>
                              <w:marBottom w:val="0"/>
                              <w:divBdr>
                                <w:top w:val="none" w:sz="0" w:space="0" w:color="auto"/>
                                <w:left w:val="none" w:sz="0" w:space="0" w:color="auto"/>
                                <w:bottom w:val="none" w:sz="0" w:space="0" w:color="auto"/>
                                <w:right w:val="none" w:sz="0" w:space="0" w:color="auto"/>
                              </w:divBdr>
                              <w:divsChild>
                                <w:div w:id="1124039346">
                                  <w:marLeft w:val="0"/>
                                  <w:marRight w:val="0"/>
                                  <w:marTop w:val="0"/>
                                  <w:marBottom w:val="0"/>
                                  <w:divBdr>
                                    <w:top w:val="none" w:sz="0" w:space="0" w:color="auto"/>
                                    <w:left w:val="none" w:sz="0" w:space="0" w:color="auto"/>
                                    <w:bottom w:val="none" w:sz="0" w:space="0" w:color="auto"/>
                                    <w:right w:val="none" w:sz="0" w:space="0" w:color="auto"/>
                                  </w:divBdr>
                                </w:div>
                              </w:divsChild>
                            </w:div>
                            <w:div w:id="463471168">
                              <w:marLeft w:val="0"/>
                              <w:marRight w:val="0"/>
                              <w:marTop w:val="0"/>
                              <w:marBottom w:val="0"/>
                              <w:divBdr>
                                <w:top w:val="none" w:sz="0" w:space="0" w:color="auto"/>
                                <w:left w:val="none" w:sz="0" w:space="0" w:color="auto"/>
                                <w:bottom w:val="none" w:sz="0" w:space="0" w:color="auto"/>
                                <w:right w:val="none" w:sz="0" w:space="0" w:color="auto"/>
                              </w:divBdr>
                              <w:divsChild>
                                <w:div w:id="282686736">
                                  <w:marLeft w:val="0"/>
                                  <w:marRight w:val="0"/>
                                  <w:marTop w:val="0"/>
                                  <w:marBottom w:val="0"/>
                                  <w:divBdr>
                                    <w:top w:val="none" w:sz="0" w:space="0" w:color="auto"/>
                                    <w:left w:val="none" w:sz="0" w:space="0" w:color="auto"/>
                                    <w:bottom w:val="none" w:sz="0" w:space="0" w:color="auto"/>
                                    <w:right w:val="none" w:sz="0" w:space="0" w:color="auto"/>
                                  </w:divBdr>
                                  <w:divsChild>
                                    <w:div w:id="922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440866">
          <w:marLeft w:val="0"/>
          <w:marRight w:val="0"/>
          <w:marTop w:val="0"/>
          <w:marBottom w:val="0"/>
          <w:divBdr>
            <w:top w:val="none" w:sz="0" w:space="0" w:color="auto"/>
            <w:left w:val="none" w:sz="0" w:space="0" w:color="auto"/>
            <w:bottom w:val="none" w:sz="0" w:space="0" w:color="auto"/>
            <w:right w:val="none" w:sz="0" w:space="0" w:color="auto"/>
          </w:divBdr>
          <w:divsChild>
            <w:div w:id="1733507012">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sChild>
                    <w:div w:id="1514102775">
                      <w:marLeft w:val="0"/>
                      <w:marRight w:val="0"/>
                      <w:marTop w:val="0"/>
                      <w:marBottom w:val="0"/>
                      <w:divBdr>
                        <w:top w:val="none" w:sz="0" w:space="0" w:color="auto"/>
                        <w:left w:val="none" w:sz="0" w:space="0" w:color="auto"/>
                        <w:bottom w:val="none" w:sz="0" w:space="0" w:color="auto"/>
                        <w:right w:val="none" w:sz="0" w:space="0" w:color="auto"/>
                      </w:divBdr>
                      <w:divsChild>
                        <w:div w:id="905066275">
                          <w:marLeft w:val="0"/>
                          <w:marRight w:val="0"/>
                          <w:marTop w:val="0"/>
                          <w:marBottom w:val="0"/>
                          <w:divBdr>
                            <w:top w:val="none" w:sz="0" w:space="0" w:color="auto"/>
                            <w:left w:val="none" w:sz="0" w:space="0" w:color="auto"/>
                            <w:bottom w:val="none" w:sz="0" w:space="0" w:color="auto"/>
                            <w:right w:val="none" w:sz="0" w:space="0" w:color="auto"/>
                          </w:divBdr>
                          <w:divsChild>
                            <w:div w:id="1750074054">
                              <w:marLeft w:val="0"/>
                              <w:marRight w:val="0"/>
                              <w:marTop w:val="0"/>
                              <w:marBottom w:val="0"/>
                              <w:divBdr>
                                <w:top w:val="none" w:sz="0" w:space="0" w:color="auto"/>
                                <w:left w:val="none" w:sz="0" w:space="0" w:color="auto"/>
                                <w:bottom w:val="none" w:sz="0" w:space="0" w:color="auto"/>
                                <w:right w:val="none" w:sz="0" w:space="0" w:color="auto"/>
                              </w:divBdr>
                              <w:divsChild>
                                <w:div w:id="991330142">
                                  <w:marLeft w:val="0"/>
                                  <w:marRight w:val="0"/>
                                  <w:marTop w:val="0"/>
                                  <w:marBottom w:val="0"/>
                                  <w:divBdr>
                                    <w:top w:val="none" w:sz="0" w:space="0" w:color="auto"/>
                                    <w:left w:val="none" w:sz="0" w:space="0" w:color="auto"/>
                                    <w:bottom w:val="none" w:sz="0" w:space="0" w:color="auto"/>
                                    <w:right w:val="none" w:sz="0" w:space="0" w:color="auto"/>
                                  </w:divBdr>
                                </w:div>
                              </w:divsChild>
                            </w:div>
                            <w:div w:id="1607345599">
                              <w:marLeft w:val="0"/>
                              <w:marRight w:val="0"/>
                              <w:marTop w:val="0"/>
                              <w:marBottom w:val="0"/>
                              <w:divBdr>
                                <w:top w:val="none" w:sz="0" w:space="0" w:color="auto"/>
                                <w:left w:val="none" w:sz="0" w:space="0" w:color="auto"/>
                                <w:bottom w:val="none" w:sz="0" w:space="0" w:color="auto"/>
                                <w:right w:val="none" w:sz="0" w:space="0" w:color="auto"/>
                              </w:divBdr>
                              <w:divsChild>
                                <w:div w:id="1089886984">
                                  <w:marLeft w:val="0"/>
                                  <w:marRight w:val="0"/>
                                  <w:marTop w:val="0"/>
                                  <w:marBottom w:val="0"/>
                                  <w:divBdr>
                                    <w:top w:val="none" w:sz="0" w:space="0" w:color="auto"/>
                                    <w:left w:val="none" w:sz="0" w:space="0" w:color="auto"/>
                                    <w:bottom w:val="none" w:sz="0" w:space="0" w:color="auto"/>
                                    <w:right w:val="none" w:sz="0" w:space="0" w:color="auto"/>
                                  </w:divBdr>
                                  <w:divsChild>
                                    <w:div w:id="15391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23976">
          <w:marLeft w:val="0"/>
          <w:marRight w:val="0"/>
          <w:marTop w:val="0"/>
          <w:marBottom w:val="0"/>
          <w:divBdr>
            <w:top w:val="none" w:sz="0" w:space="0" w:color="auto"/>
            <w:left w:val="none" w:sz="0" w:space="0" w:color="auto"/>
            <w:bottom w:val="none" w:sz="0" w:space="0" w:color="auto"/>
            <w:right w:val="none" w:sz="0" w:space="0" w:color="auto"/>
          </w:divBdr>
          <w:divsChild>
            <w:div w:id="1505629262">
              <w:marLeft w:val="0"/>
              <w:marRight w:val="0"/>
              <w:marTop w:val="0"/>
              <w:marBottom w:val="0"/>
              <w:divBdr>
                <w:top w:val="none" w:sz="0" w:space="0" w:color="auto"/>
                <w:left w:val="none" w:sz="0" w:space="0" w:color="auto"/>
                <w:bottom w:val="none" w:sz="0" w:space="0" w:color="auto"/>
                <w:right w:val="none" w:sz="0" w:space="0" w:color="auto"/>
              </w:divBdr>
              <w:divsChild>
                <w:div w:id="1282688264">
                  <w:marLeft w:val="0"/>
                  <w:marRight w:val="0"/>
                  <w:marTop w:val="0"/>
                  <w:marBottom w:val="0"/>
                  <w:divBdr>
                    <w:top w:val="none" w:sz="0" w:space="0" w:color="auto"/>
                    <w:left w:val="none" w:sz="0" w:space="0" w:color="auto"/>
                    <w:bottom w:val="none" w:sz="0" w:space="0" w:color="auto"/>
                    <w:right w:val="none" w:sz="0" w:space="0" w:color="auto"/>
                  </w:divBdr>
                  <w:divsChild>
                    <w:div w:id="1777868334">
                      <w:marLeft w:val="0"/>
                      <w:marRight w:val="0"/>
                      <w:marTop w:val="0"/>
                      <w:marBottom w:val="0"/>
                      <w:divBdr>
                        <w:top w:val="none" w:sz="0" w:space="0" w:color="auto"/>
                        <w:left w:val="none" w:sz="0" w:space="0" w:color="auto"/>
                        <w:bottom w:val="none" w:sz="0" w:space="0" w:color="auto"/>
                        <w:right w:val="none" w:sz="0" w:space="0" w:color="auto"/>
                      </w:divBdr>
                      <w:divsChild>
                        <w:div w:id="1082989296">
                          <w:marLeft w:val="0"/>
                          <w:marRight w:val="0"/>
                          <w:marTop w:val="0"/>
                          <w:marBottom w:val="0"/>
                          <w:divBdr>
                            <w:top w:val="none" w:sz="0" w:space="0" w:color="auto"/>
                            <w:left w:val="none" w:sz="0" w:space="0" w:color="auto"/>
                            <w:bottom w:val="none" w:sz="0" w:space="0" w:color="auto"/>
                            <w:right w:val="none" w:sz="0" w:space="0" w:color="auto"/>
                          </w:divBdr>
                          <w:divsChild>
                            <w:div w:id="1966959168">
                              <w:marLeft w:val="0"/>
                              <w:marRight w:val="0"/>
                              <w:marTop w:val="0"/>
                              <w:marBottom w:val="0"/>
                              <w:divBdr>
                                <w:top w:val="none" w:sz="0" w:space="0" w:color="auto"/>
                                <w:left w:val="none" w:sz="0" w:space="0" w:color="auto"/>
                                <w:bottom w:val="none" w:sz="0" w:space="0" w:color="auto"/>
                                <w:right w:val="none" w:sz="0" w:space="0" w:color="auto"/>
                              </w:divBdr>
                              <w:divsChild>
                                <w:div w:id="585530833">
                                  <w:marLeft w:val="0"/>
                                  <w:marRight w:val="0"/>
                                  <w:marTop w:val="0"/>
                                  <w:marBottom w:val="0"/>
                                  <w:divBdr>
                                    <w:top w:val="none" w:sz="0" w:space="0" w:color="auto"/>
                                    <w:left w:val="none" w:sz="0" w:space="0" w:color="auto"/>
                                    <w:bottom w:val="none" w:sz="0" w:space="0" w:color="auto"/>
                                    <w:right w:val="none" w:sz="0" w:space="0" w:color="auto"/>
                                  </w:divBdr>
                                </w:div>
                              </w:divsChild>
                            </w:div>
                            <w:div w:id="1136482655">
                              <w:marLeft w:val="0"/>
                              <w:marRight w:val="0"/>
                              <w:marTop w:val="0"/>
                              <w:marBottom w:val="0"/>
                              <w:divBdr>
                                <w:top w:val="none" w:sz="0" w:space="0" w:color="auto"/>
                                <w:left w:val="none" w:sz="0" w:space="0" w:color="auto"/>
                                <w:bottom w:val="none" w:sz="0" w:space="0" w:color="auto"/>
                                <w:right w:val="none" w:sz="0" w:space="0" w:color="auto"/>
                              </w:divBdr>
                              <w:divsChild>
                                <w:div w:id="80298524">
                                  <w:marLeft w:val="0"/>
                                  <w:marRight w:val="0"/>
                                  <w:marTop w:val="0"/>
                                  <w:marBottom w:val="0"/>
                                  <w:divBdr>
                                    <w:top w:val="none" w:sz="0" w:space="0" w:color="auto"/>
                                    <w:left w:val="none" w:sz="0" w:space="0" w:color="auto"/>
                                    <w:bottom w:val="none" w:sz="0" w:space="0" w:color="auto"/>
                                    <w:right w:val="none" w:sz="0" w:space="0" w:color="auto"/>
                                  </w:divBdr>
                                  <w:divsChild>
                                    <w:div w:id="10905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scapetravel.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2024-02-22T16:51:00Z</dcterms:created>
  <dcterms:modified xsi:type="dcterms:W3CDTF">2024-02-22T16:51:00Z</dcterms:modified>
</cp:coreProperties>
</file>