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184A02" w14:textId="77777777" w:rsidR="006378BD" w:rsidRDefault="006378BD" w:rsidP="006378BD">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r w:rsidRPr="006378BD">
        <w:rPr>
          <w:rFonts w:ascii="Roboto" w:eastAsia="Times New Roman" w:hAnsi="Roboto" w:cs="Times New Roman"/>
          <w:b/>
          <w:bCs/>
          <w:color w:val="284980"/>
          <w:kern w:val="36"/>
          <w:sz w:val="48"/>
          <w:szCs w:val="48"/>
          <w14:ligatures w14:val="none"/>
        </w:rPr>
        <w:t>Вила Јовица-Лето во Неа Флогита 2024</w:t>
      </w:r>
    </w:p>
    <w:p w14:paraId="2D66B983" w14:textId="77777777" w:rsidR="006378BD" w:rsidRPr="006378BD" w:rsidRDefault="006378BD" w:rsidP="006378BD">
      <w:pPr>
        <w:shd w:val="clear" w:color="auto" w:fill="FFFFFF"/>
        <w:spacing w:after="0" w:line="240" w:lineRule="auto"/>
        <w:outlineLvl w:val="0"/>
        <w:rPr>
          <w:rFonts w:ascii="Roboto" w:eastAsia="Times New Roman" w:hAnsi="Roboto" w:cs="Times New Roman"/>
          <w:b/>
          <w:bCs/>
          <w:color w:val="284980"/>
          <w:kern w:val="36"/>
          <w:sz w:val="48"/>
          <w:szCs w:val="48"/>
          <w14:ligatures w14:val="none"/>
        </w:rPr>
      </w:pPr>
    </w:p>
    <w:p w14:paraId="34DB7C80" w14:textId="0163C550" w:rsidR="0027516C" w:rsidRDefault="006378BD">
      <w:r w:rsidRPr="006378BD">
        <w:t>Неа Флогита е оддалечена од Солун само 59 километри, т.е. 160 километри од македонско-грчката граница. Ова мало селце било основано во 1923 година од бегалците од Кападокија, Турција. Денес, Неа Флогита прерасна во вистински рај за сите кои својот летен одмор сакаат да го поминат во помирна и порелаксирана атмосфера отколку во останатите популарни туристички места во Грција.</w:t>
      </w:r>
      <w:r w:rsidRPr="006378BD">
        <w:br/>
        <w:t>Неа Флогита има уникатна местоположба, на ридски терен, на само неколку минути пешачење од морето, но и на само 5 минути возење од Неа Модања, комерцијалниот центар на Халкидки, место каде што можете да пронајдете и купите се што ви е потребно или пак да уживате во активниот ноќен живот.</w:t>
      </w:r>
    </w:p>
    <w:p w14:paraId="40E4A20E" w14:textId="77777777" w:rsidR="006378BD" w:rsidRPr="006378BD" w:rsidRDefault="006378BD" w:rsidP="006378BD">
      <w:pPr>
        <w:rPr>
          <w:b/>
          <w:bCs/>
        </w:rPr>
      </w:pPr>
      <w:r w:rsidRPr="006378BD">
        <w:rPr>
          <w:b/>
          <w:bCs/>
        </w:rPr>
        <w:t>Вила Јовица-Студио бр.1</w:t>
      </w:r>
    </w:p>
    <w:p w14:paraId="1E29D4DF" w14:textId="77777777" w:rsidR="006378BD" w:rsidRPr="006378BD" w:rsidRDefault="006378BD" w:rsidP="006378BD">
      <w:r w:rsidRPr="006378BD">
        <w:t>Вила Јовица се наоѓа на 100м од плажа.Студио број 1 се наоѓа на приземје и е комотен за да се сместат 4 лица.Има еден брачен  кревет и кревети на спрат. Кујната е опремена со основен прибор за подготовка на лесна храна. Климата и WIFI се вклучени во цената.</w:t>
      </w:r>
    </w:p>
    <w:p w14:paraId="7552E242" w14:textId="155D5C34" w:rsidR="006378BD" w:rsidRPr="006378BD" w:rsidRDefault="006378BD" w:rsidP="006378BD">
      <w:pPr>
        <w:rPr>
          <w:b/>
          <w:bCs/>
        </w:rPr>
      </w:pPr>
      <w:r>
        <w:rPr>
          <w:b/>
          <w:bCs/>
          <w:lang w:val="mk-MK"/>
        </w:rPr>
        <w:t>В</w:t>
      </w:r>
      <w:r w:rsidRPr="006378BD">
        <w:rPr>
          <w:b/>
          <w:bCs/>
        </w:rPr>
        <w:t>ила Јовица-Студио бр.2</w:t>
      </w:r>
    </w:p>
    <w:p w14:paraId="07BEFB7C" w14:textId="39A6E1FA" w:rsidR="006378BD" w:rsidRDefault="006378BD" w:rsidP="006378BD">
      <w:pPr>
        <w:rPr>
          <w:lang w:val="mk-MK"/>
        </w:rPr>
      </w:pPr>
      <w:r w:rsidRPr="006378BD">
        <w:t>Вила Јовица се наоѓа на 100м од плажа.Студио бр.2 е на приземје ин е комотен да се сместат 5лица.Се состои од две соби за спиење. Во едната има брачен кревет а во другата еден брачен и единечен кои се на спрат. Кујната е опремена со основен прибот за подготовка на лесни јадења. Климата и WIFI се вклучени во  цена</w:t>
      </w:r>
      <w:r>
        <w:rPr>
          <w:lang w:val="mk-MK"/>
        </w:rPr>
        <w:t>.</w:t>
      </w:r>
    </w:p>
    <w:p w14:paraId="483DA2ED" w14:textId="77777777" w:rsidR="006378BD" w:rsidRDefault="006378BD" w:rsidP="006378BD">
      <w:pPr>
        <w:rPr>
          <w:lang w:val="mk-MK"/>
        </w:rPr>
      </w:pPr>
    </w:p>
    <w:p w14:paraId="34B92DD4" w14:textId="77777777" w:rsidR="00AF669B" w:rsidRPr="006378BD" w:rsidRDefault="00AF669B" w:rsidP="006378BD">
      <w:pPr>
        <w:rPr>
          <w:lang w:val="mk-MK"/>
        </w:rPr>
      </w:pPr>
    </w:p>
    <w:p w14:paraId="445872D6" w14:textId="77777777" w:rsidR="006378BD" w:rsidRPr="006378BD" w:rsidRDefault="006378BD" w:rsidP="006378BD">
      <w:pPr>
        <w:rPr>
          <w:b/>
          <w:bCs/>
        </w:rPr>
      </w:pPr>
      <w:r w:rsidRPr="006378BD">
        <w:rPr>
          <w:b/>
          <w:bCs/>
        </w:rPr>
        <w:t>Што е вклучено во цената</w:t>
      </w:r>
    </w:p>
    <w:p w14:paraId="103A60E6" w14:textId="77777777" w:rsidR="006378BD" w:rsidRPr="006378BD" w:rsidRDefault="006378BD" w:rsidP="006378BD">
      <w:pPr>
        <w:numPr>
          <w:ilvl w:val="0"/>
          <w:numId w:val="1"/>
        </w:numPr>
      </w:pPr>
      <w:r w:rsidRPr="006378BD">
        <w:t>Наем на апартман за 7 ноќевања</w:t>
      </w:r>
    </w:p>
    <w:p w14:paraId="14247551" w14:textId="15296255" w:rsidR="00AF669B" w:rsidRDefault="006378BD" w:rsidP="00AF669B">
      <w:pPr>
        <w:numPr>
          <w:ilvl w:val="0"/>
          <w:numId w:val="1"/>
        </w:numPr>
      </w:pPr>
      <w:r w:rsidRPr="006378BD">
        <w:t>Климата и интернетот се вклучени во цената</w:t>
      </w:r>
    </w:p>
    <w:p w14:paraId="2AA93731" w14:textId="77777777" w:rsidR="00AF669B" w:rsidRDefault="00AF669B" w:rsidP="00AF669B"/>
    <w:p w14:paraId="65806986" w14:textId="77777777" w:rsidR="00AF669B" w:rsidRPr="006378BD" w:rsidRDefault="00AF669B" w:rsidP="00AF669B"/>
    <w:p w14:paraId="73843559" w14:textId="77777777" w:rsidR="006378BD" w:rsidRPr="006378BD" w:rsidRDefault="006378BD" w:rsidP="006378BD">
      <w:pPr>
        <w:rPr>
          <w:b/>
          <w:bCs/>
        </w:rPr>
      </w:pPr>
      <w:r w:rsidRPr="006378BD">
        <w:rPr>
          <w:b/>
          <w:bCs/>
        </w:rPr>
        <w:t>Што не е вклучено во цената</w:t>
      </w:r>
    </w:p>
    <w:p w14:paraId="31FF9E21" w14:textId="77777777" w:rsidR="006378BD" w:rsidRPr="006378BD" w:rsidRDefault="006378BD" w:rsidP="006378BD">
      <w:r w:rsidRPr="006378BD">
        <w:t>Доплата за туристичка такса 0.5 центи од ноќ од апартман (Се плаќа во вилата)</w:t>
      </w:r>
      <w:r w:rsidRPr="006378BD">
        <w:br/>
        <w:t>-Превоз за возрасен повратен билет 40 еур / 30 еур во еден правец</w:t>
      </w:r>
      <w:r w:rsidRPr="006378BD">
        <w:br/>
        <w:t>-Превоз за дете до 11.99год. повратен билет 30Еур / 20 еур во еден правец</w:t>
      </w:r>
      <w:r w:rsidRPr="006378BD">
        <w:br/>
        <w:t>-Дете до 2 год. (без седиште)-бесплатно</w:t>
      </w:r>
      <w:r w:rsidRPr="006378BD">
        <w:br/>
        <w:t>-Патничко осигурување</w:t>
      </w:r>
    </w:p>
    <w:p w14:paraId="598D23D6" w14:textId="77777777" w:rsidR="00AF669B" w:rsidRDefault="00AF669B" w:rsidP="006378BD">
      <w:pPr>
        <w:rPr>
          <w:b/>
          <w:bCs/>
        </w:rPr>
      </w:pPr>
    </w:p>
    <w:p w14:paraId="49732C75" w14:textId="77777777" w:rsidR="00AF669B" w:rsidRDefault="00AF669B" w:rsidP="006378BD">
      <w:pPr>
        <w:rPr>
          <w:b/>
          <w:bCs/>
        </w:rPr>
      </w:pPr>
    </w:p>
    <w:p w14:paraId="00903103" w14:textId="77777777" w:rsidR="00AF669B" w:rsidRDefault="00AF669B" w:rsidP="006378BD">
      <w:pPr>
        <w:rPr>
          <w:b/>
          <w:bCs/>
        </w:rPr>
      </w:pPr>
    </w:p>
    <w:p w14:paraId="5807A6CE" w14:textId="77777777" w:rsidR="00AF669B" w:rsidRDefault="00AF669B" w:rsidP="006378BD">
      <w:pPr>
        <w:rPr>
          <w:b/>
          <w:bCs/>
        </w:rPr>
      </w:pPr>
    </w:p>
    <w:p w14:paraId="36622923" w14:textId="36B4FAD6" w:rsidR="006378BD" w:rsidRPr="006378BD" w:rsidRDefault="006378BD" w:rsidP="006378BD">
      <w:pPr>
        <w:rPr>
          <w:b/>
          <w:bCs/>
        </w:rPr>
      </w:pPr>
      <w:r w:rsidRPr="006378BD">
        <w:rPr>
          <w:b/>
          <w:bCs/>
        </w:rPr>
        <w:t>Важно</w:t>
      </w:r>
    </w:p>
    <w:p w14:paraId="6ED0F2B0" w14:textId="77777777" w:rsidR="006378BD" w:rsidRPr="006378BD" w:rsidRDefault="006378BD" w:rsidP="006378BD">
      <w:r w:rsidRPr="006378BD">
        <w:t>Термините во табелата се денови на започнување на аранжманот.</w:t>
      </w:r>
      <w:r w:rsidRPr="006378BD">
        <w:br/>
        <w:t>-Доплата за туристичка такса 0.5 еур по апартман на ден и се плаќа во вилата.</w:t>
      </w:r>
      <w:r w:rsidRPr="006378BD">
        <w:br/>
        <w:t>-Цените се изразени во евра, а уплата се врши исклучиво во денарска противвредност (1еур=62мкд).</w:t>
      </w:r>
      <w:r w:rsidRPr="006378BD">
        <w:br/>
        <w:t>-Во апартманите дозволено е сместување на лица, согласно бројот на кревети.</w:t>
      </w:r>
      <w:r w:rsidRPr="006378BD">
        <w:br/>
        <w:t>-Над дозволениот број, може на дополнително барање, да се смести максимум едно дете до 5.99год.</w:t>
      </w:r>
      <w:r w:rsidRPr="006378BD">
        <w:br/>
        <w:t>-Кога се цените ПРОМО за уплата на два последователни термини, се рачунат две промо цени.</w:t>
      </w:r>
      <w:r w:rsidRPr="006378BD">
        <w:br/>
        <w:t>-За споен термин по редовните цени, на вториот термин се добива 10% попуст</w:t>
      </w:r>
      <w:r w:rsidRPr="006378BD">
        <w:br/>
        <w:t>-Попустите Не се комбинираат.</w:t>
      </w:r>
      <w:r w:rsidRPr="006378BD">
        <w:br/>
        <w:t>-Организаторот на патувањето го задржува правото по пат на Ultra First или Last minute понуда, по цени кои се разликуваат од оние кои се објавени во ценовникот.</w:t>
      </w:r>
      <w:r w:rsidRPr="006378BD">
        <w:br/>
        <w:t>-Патничко осигурување е задолжително и не е вклучено во цена.</w:t>
      </w:r>
      <w:r w:rsidRPr="006378BD">
        <w:br/>
        <w:t>-Сместување во собите е по 14.00час.-локално време, а напуштање на истите е во 09.00час.</w:t>
      </w:r>
      <w:r w:rsidRPr="006378BD">
        <w:br/>
        <w:t>-По завршување на летувањето, должни сте да го оставите апартманот во чиста состојба.</w:t>
      </w:r>
      <w:r w:rsidRPr="006378BD">
        <w:br/>
        <w:t>-Доколку е за време на престојот, истата се надоместува на лице место кај сопственикот на вилата.</w:t>
      </w:r>
      <w:r w:rsidRPr="006378BD">
        <w:br/>
        <w:t>-Во цената е вклучено користење на Wi-Fi (организаторот не гарантира за квалитетот на интернетот).</w:t>
      </w:r>
      <w:r w:rsidRPr="006378BD">
        <w:br/>
        <w:t>-Патникот има обврска да ја провери важноста и исправноста на патните исправи, поради кое не може да се направи промена на термин.</w:t>
      </w:r>
      <w:r w:rsidRPr="006378BD">
        <w:br/>
        <w:t>-За време на патувањето ќе бидат запазени сите протоколи, задолжителна дезинфекција и одржување.</w:t>
      </w:r>
      <w:r w:rsidRPr="006378BD">
        <w:br/>
        <w:t>-За ова патување важат општите услови на Т. А. Ескејп Травел</w:t>
      </w:r>
    </w:p>
    <w:p w14:paraId="1B8B0D6A" w14:textId="77777777" w:rsidR="006378BD" w:rsidRDefault="006378BD"/>
    <w:p w14:paraId="5F713828" w14:textId="77777777" w:rsidR="006378BD" w:rsidRDefault="006378BD"/>
    <w:p w14:paraId="4800546C" w14:textId="77777777" w:rsidR="00AF669B" w:rsidRDefault="00AF669B"/>
    <w:p w14:paraId="34C52B43" w14:textId="77777777" w:rsidR="00AF669B" w:rsidRDefault="00AF669B"/>
    <w:p w14:paraId="6A8B673F" w14:textId="77777777" w:rsidR="00AF669B" w:rsidRDefault="00AF669B"/>
    <w:p w14:paraId="2F7412F2" w14:textId="77777777" w:rsidR="00AF669B" w:rsidRDefault="00AF669B"/>
    <w:p w14:paraId="27AFF4CE" w14:textId="77777777" w:rsidR="00AF669B" w:rsidRDefault="00AF669B"/>
    <w:p w14:paraId="127C87C7" w14:textId="77777777" w:rsidR="00AF669B" w:rsidRDefault="00AF669B"/>
    <w:p w14:paraId="78AA1631" w14:textId="77777777" w:rsidR="00AF669B" w:rsidRDefault="00AF669B"/>
    <w:p w14:paraId="30869352" w14:textId="77777777" w:rsidR="00AF669B" w:rsidRDefault="00AF669B"/>
    <w:p w14:paraId="4E1F45E1" w14:textId="77777777" w:rsidR="00AF669B" w:rsidRDefault="00AF669B"/>
    <w:p w14:paraId="4A5FCCF7" w14:textId="77777777" w:rsidR="00AF669B" w:rsidRDefault="00AF669B"/>
    <w:p w14:paraId="3714B9E0" w14:textId="77777777" w:rsidR="00AF669B" w:rsidRDefault="00AF669B"/>
    <w:p w14:paraId="6EC5B125" w14:textId="77777777" w:rsidR="00AF669B" w:rsidRDefault="00AF669B"/>
    <w:p w14:paraId="2C52304F" w14:textId="77777777" w:rsidR="00AF669B" w:rsidRDefault="00AF669B"/>
    <w:p w14:paraId="65E0CEEF" w14:textId="77777777" w:rsidR="00AF669B" w:rsidRDefault="00AF669B"/>
    <w:p w14:paraId="5FDB0692" w14:textId="77777777" w:rsidR="00AF669B" w:rsidRDefault="00AF669B"/>
    <w:tbl>
      <w:tblPr>
        <w:tblStyle w:val="TableGrid"/>
        <w:tblW w:w="0" w:type="auto"/>
        <w:tblInd w:w="137" w:type="dxa"/>
        <w:tblLook w:val="04A0" w:firstRow="1" w:lastRow="0" w:firstColumn="1" w:lastColumn="0" w:noHBand="0" w:noVBand="1"/>
      </w:tblPr>
      <w:tblGrid>
        <w:gridCol w:w="4103"/>
        <w:gridCol w:w="2292"/>
        <w:gridCol w:w="2140"/>
      </w:tblGrid>
      <w:tr w:rsidR="000C4A6F" w14:paraId="652EDBF1" w14:textId="77777777" w:rsidTr="00AF669B">
        <w:trPr>
          <w:trHeight w:val="1017"/>
        </w:trPr>
        <w:tc>
          <w:tcPr>
            <w:tcW w:w="4103" w:type="dxa"/>
          </w:tcPr>
          <w:p w14:paraId="0B08D900" w14:textId="77777777" w:rsidR="000C4A6F" w:rsidRDefault="000C4A6F" w:rsidP="006C2C71">
            <w:pPr>
              <w:rPr>
                <w:sz w:val="24"/>
                <w:szCs w:val="24"/>
                <w:lang w:val="mk-MK"/>
              </w:rPr>
            </w:pPr>
            <w:r>
              <w:rPr>
                <w:sz w:val="24"/>
                <w:szCs w:val="24"/>
                <w:lang w:val="mk-MK"/>
              </w:rPr>
              <w:t xml:space="preserve">       </w:t>
            </w:r>
          </w:p>
          <w:p w14:paraId="6D79796A" w14:textId="77777777" w:rsidR="000C4A6F" w:rsidRDefault="000C4A6F" w:rsidP="006C2C71">
            <w:pPr>
              <w:rPr>
                <w:sz w:val="24"/>
                <w:szCs w:val="24"/>
                <w:lang w:val="mk-MK"/>
              </w:rPr>
            </w:pPr>
            <w:r>
              <w:rPr>
                <w:sz w:val="24"/>
                <w:szCs w:val="24"/>
                <w:lang w:val="mk-MK"/>
              </w:rPr>
              <w:t xml:space="preserve">   </w:t>
            </w:r>
          </w:p>
          <w:p w14:paraId="6833BBFC" w14:textId="77777777" w:rsidR="000C4A6F" w:rsidRPr="006378BD" w:rsidRDefault="000C4A6F" w:rsidP="006C2C71">
            <w:pPr>
              <w:rPr>
                <w:sz w:val="24"/>
                <w:szCs w:val="24"/>
                <w:lang w:val="mk-MK"/>
              </w:rPr>
            </w:pPr>
            <w:r>
              <w:rPr>
                <w:sz w:val="24"/>
                <w:szCs w:val="24"/>
                <w:lang w:val="mk-MK"/>
              </w:rPr>
              <w:t xml:space="preserve">             ТЕРМИНИ</w:t>
            </w:r>
          </w:p>
        </w:tc>
        <w:tc>
          <w:tcPr>
            <w:tcW w:w="2292" w:type="dxa"/>
          </w:tcPr>
          <w:p w14:paraId="23BFA2B7" w14:textId="77777777" w:rsidR="000C4A6F" w:rsidRDefault="000C4A6F" w:rsidP="006C2C71">
            <w:pPr>
              <w:shd w:val="clear" w:color="auto" w:fill="FFFFFF"/>
              <w:spacing w:after="100" w:afterAutospacing="1"/>
              <w:outlineLvl w:val="2"/>
              <w:rPr>
                <w:rFonts w:ascii="Arial" w:eastAsia="Times New Roman" w:hAnsi="Arial" w:cs="Arial"/>
                <w:kern w:val="0"/>
                <w:sz w:val="24"/>
                <w:szCs w:val="24"/>
                <w:lang w:val="mk-MK"/>
                <w14:ligatures w14:val="none"/>
              </w:rPr>
            </w:pPr>
            <w:r>
              <w:rPr>
                <w:rFonts w:ascii="Arial" w:eastAsia="Times New Roman" w:hAnsi="Arial" w:cs="Arial"/>
                <w:kern w:val="0"/>
                <w:sz w:val="24"/>
                <w:szCs w:val="24"/>
                <w:lang w:val="mk-MK"/>
                <w14:ligatures w14:val="none"/>
              </w:rPr>
              <w:t xml:space="preserve">     </w:t>
            </w:r>
          </w:p>
          <w:p w14:paraId="09D21D1A" w14:textId="77777777" w:rsidR="000C4A6F" w:rsidRPr="006378BD" w:rsidRDefault="000C4A6F" w:rsidP="006C2C71">
            <w:pPr>
              <w:shd w:val="clear" w:color="auto" w:fill="FFFFFF"/>
              <w:spacing w:after="100" w:afterAutospacing="1"/>
              <w:outlineLvl w:val="2"/>
              <w:rPr>
                <w:rFonts w:ascii="Arial" w:eastAsia="Times New Roman" w:hAnsi="Arial" w:cs="Arial"/>
                <w:kern w:val="0"/>
                <w:sz w:val="24"/>
                <w:szCs w:val="24"/>
                <w14:ligatures w14:val="none"/>
              </w:rPr>
            </w:pPr>
            <w:r>
              <w:rPr>
                <w:rFonts w:ascii="Arial" w:eastAsia="Times New Roman" w:hAnsi="Arial" w:cs="Arial"/>
                <w:kern w:val="0"/>
                <w:sz w:val="24"/>
                <w:szCs w:val="24"/>
                <w:lang w:val="mk-MK"/>
                <w14:ligatures w14:val="none"/>
              </w:rPr>
              <w:t xml:space="preserve">     </w:t>
            </w:r>
            <w:r w:rsidRPr="006378BD">
              <w:rPr>
                <w:rFonts w:ascii="Arial" w:eastAsia="Times New Roman" w:hAnsi="Arial" w:cs="Arial"/>
                <w:kern w:val="0"/>
                <w:sz w:val="24"/>
                <w:szCs w:val="24"/>
                <w14:ligatures w14:val="none"/>
              </w:rPr>
              <w:t>1/4+</w:t>
            </w:r>
            <w:r w:rsidRPr="006378BD">
              <w:rPr>
                <w:rFonts w:ascii="Arial" w:eastAsia="Times New Roman" w:hAnsi="Arial" w:cs="Arial"/>
                <w:kern w:val="0"/>
                <w:sz w:val="24"/>
                <w:szCs w:val="24"/>
                <w:lang w:val="mk-MK"/>
                <w14:ligatures w14:val="none"/>
              </w:rPr>
              <w:t>1</w:t>
            </w:r>
            <w:r w:rsidRPr="006378BD">
              <w:rPr>
                <w:rFonts w:ascii="Arial" w:eastAsia="Times New Roman" w:hAnsi="Arial" w:cs="Arial"/>
                <w:kern w:val="0"/>
                <w:sz w:val="24"/>
                <w:szCs w:val="24"/>
                <w14:ligatures w14:val="none"/>
              </w:rPr>
              <w:t xml:space="preserve"> </w:t>
            </w:r>
            <w:r>
              <w:rPr>
                <w:rFonts w:ascii="Arial" w:eastAsia="Times New Roman" w:hAnsi="Arial" w:cs="Arial"/>
                <w:kern w:val="0"/>
                <w:sz w:val="24"/>
                <w:szCs w:val="24"/>
                <w:lang w:val="mk-MK"/>
                <w14:ligatures w14:val="none"/>
              </w:rPr>
              <w:t xml:space="preserve">      </w:t>
            </w:r>
            <w:r w:rsidRPr="006378BD">
              <w:rPr>
                <w:rFonts w:ascii="Arial" w:eastAsia="Times New Roman" w:hAnsi="Arial" w:cs="Arial"/>
                <w:kern w:val="0"/>
                <w:sz w:val="24"/>
                <w:szCs w:val="24"/>
                <w14:ligatures w14:val="none"/>
              </w:rPr>
              <w:t>ПРИЗЕМЈЕ</w:t>
            </w:r>
          </w:p>
          <w:p w14:paraId="5CB32105" w14:textId="77777777" w:rsidR="000C4A6F" w:rsidRPr="006378BD" w:rsidRDefault="000C4A6F" w:rsidP="006C2C71">
            <w:pPr>
              <w:rPr>
                <w:sz w:val="24"/>
                <w:szCs w:val="24"/>
              </w:rPr>
            </w:pPr>
          </w:p>
        </w:tc>
        <w:tc>
          <w:tcPr>
            <w:tcW w:w="2140" w:type="dxa"/>
          </w:tcPr>
          <w:p w14:paraId="5F06ADF5" w14:textId="77777777" w:rsidR="000C4A6F" w:rsidRDefault="000C4A6F" w:rsidP="006C2C71">
            <w:pPr>
              <w:pStyle w:val="Heading3"/>
              <w:shd w:val="clear" w:color="auto" w:fill="FFFFFF"/>
              <w:spacing w:before="0" w:beforeAutospacing="0"/>
              <w:rPr>
                <w:rFonts w:ascii="Arial" w:hAnsi="Arial" w:cs="Arial"/>
                <w:b w:val="0"/>
                <w:bCs w:val="0"/>
                <w:sz w:val="24"/>
                <w:szCs w:val="24"/>
                <w:lang w:val="mk-MK"/>
              </w:rPr>
            </w:pPr>
            <w:r>
              <w:rPr>
                <w:rFonts w:ascii="Arial" w:hAnsi="Arial" w:cs="Arial"/>
                <w:b w:val="0"/>
                <w:bCs w:val="0"/>
                <w:sz w:val="24"/>
                <w:szCs w:val="24"/>
                <w:lang w:val="mk-MK"/>
              </w:rPr>
              <w:t xml:space="preserve"> </w:t>
            </w:r>
          </w:p>
          <w:p w14:paraId="1E4C747C" w14:textId="77777777" w:rsidR="000C4A6F" w:rsidRPr="006378BD" w:rsidRDefault="000C4A6F" w:rsidP="006C2C71">
            <w:pPr>
              <w:pStyle w:val="Heading3"/>
              <w:shd w:val="clear" w:color="auto" w:fill="FFFFFF"/>
              <w:spacing w:before="0" w:beforeAutospacing="0"/>
              <w:rPr>
                <w:rFonts w:ascii="Arial" w:hAnsi="Arial" w:cs="Arial"/>
                <w:b w:val="0"/>
                <w:bCs w:val="0"/>
                <w:sz w:val="24"/>
                <w:szCs w:val="24"/>
              </w:rPr>
            </w:pPr>
            <w:r>
              <w:rPr>
                <w:rFonts w:ascii="Arial" w:hAnsi="Arial" w:cs="Arial"/>
                <w:b w:val="0"/>
                <w:bCs w:val="0"/>
                <w:sz w:val="24"/>
                <w:szCs w:val="24"/>
                <w:lang w:val="mk-MK"/>
              </w:rPr>
              <w:t xml:space="preserve">     </w:t>
            </w:r>
            <w:r w:rsidRPr="006378BD">
              <w:rPr>
                <w:rFonts w:ascii="Arial" w:hAnsi="Arial" w:cs="Arial"/>
                <w:b w:val="0"/>
                <w:bCs w:val="0"/>
                <w:sz w:val="24"/>
                <w:szCs w:val="24"/>
              </w:rPr>
              <w:t>1/4+</w:t>
            </w:r>
            <w:r w:rsidRPr="006378BD">
              <w:rPr>
                <w:rFonts w:ascii="Arial" w:hAnsi="Arial" w:cs="Arial"/>
                <w:b w:val="0"/>
                <w:bCs w:val="0"/>
                <w:sz w:val="24"/>
                <w:szCs w:val="24"/>
                <w:lang w:val="mk-MK"/>
              </w:rPr>
              <w:t xml:space="preserve">2 </w:t>
            </w:r>
            <w:r>
              <w:rPr>
                <w:rFonts w:ascii="Arial" w:hAnsi="Arial" w:cs="Arial"/>
                <w:b w:val="0"/>
                <w:bCs w:val="0"/>
                <w:sz w:val="24"/>
                <w:szCs w:val="24"/>
                <w:lang w:val="mk-MK"/>
              </w:rPr>
              <w:br/>
              <w:t xml:space="preserve">  </w:t>
            </w:r>
            <w:r w:rsidRPr="006378BD">
              <w:rPr>
                <w:rFonts w:ascii="Arial" w:hAnsi="Arial" w:cs="Arial"/>
                <w:b w:val="0"/>
                <w:bCs w:val="0"/>
                <w:sz w:val="24"/>
                <w:szCs w:val="24"/>
              </w:rPr>
              <w:t>ПРИЗЕМЈЕ</w:t>
            </w:r>
          </w:p>
          <w:p w14:paraId="761D82C6" w14:textId="77777777" w:rsidR="000C4A6F" w:rsidRPr="006378BD" w:rsidRDefault="000C4A6F" w:rsidP="006C2C71">
            <w:pPr>
              <w:rPr>
                <w:sz w:val="24"/>
                <w:szCs w:val="24"/>
              </w:rPr>
            </w:pPr>
          </w:p>
        </w:tc>
      </w:tr>
      <w:tr w:rsidR="000C4A6F" w14:paraId="1D4FC47A" w14:textId="77777777" w:rsidTr="00AF669B">
        <w:trPr>
          <w:trHeight w:val="259"/>
        </w:trPr>
        <w:tc>
          <w:tcPr>
            <w:tcW w:w="4103" w:type="dxa"/>
          </w:tcPr>
          <w:p w14:paraId="51B889B0" w14:textId="77777777" w:rsidR="000C4A6F" w:rsidRPr="000C4A6F" w:rsidRDefault="000C4A6F" w:rsidP="00AF669B">
            <w:r w:rsidRPr="000C4A6F">
              <w:rPr>
                <w:shd w:val="clear" w:color="auto" w:fill="F8F8F8"/>
              </w:rPr>
              <w:t>18.05.2024</w:t>
            </w:r>
            <w:r w:rsidRPr="000C4A6F">
              <w:rPr>
                <w:color w:val="333333"/>
                <w:shd w:val="clear" w:color="auto" w:fill="F8F8F8"/>
              </w:rPr>
              <w:t> </w:t>
            </w:r>
            <w:r w:rsidRPr="000C4A6F">
              <w:rPr>
                <w:color w:val="333333"/>
                <w:shd w:val="clear" w:color="auto" w:fill="F8F8F8"/>
                <w:lang w:val="mk-MK"/>
              </w:rPr>
              <w:t>-</w:t>
            </w:r>
            <w:r w:rsidRPr="000C4A6F">
              <w:rPr>
                <w:color w:val="333333"/>
                <w:shd w:val="clear" w:color="auto" w:fill="F8F8F8"/>
              </w:rPr>
              <w:t> </w:t>
            </w:r>
            <w:r w:rsidRPr="000C4A6F">
              <w:rPr>
                <w:shd w:val="clear" w:color="auto" w:fill="F8F8F8"/>
              </w:rPr>
              <w:t>25.05.2024</w:t>
            </w:r>
          </w:p>
        </w:tc>
        <w:tc>
          <w:tcPr>
            <w:tcW w:w="2292" w:type="dxa"/>
          </w:tcPr>
          <w:p w14:paraId="2F86F650" w14:textId="79E5BB29" w:rsidR="000C4A6F" w:rsidRPr="000C4A6F" w:rsidRDefault="00F04486" w:rsidP="006C2C71">
            <w:pPr>
              <w:rPr>
                <w:rFonts w:asciiTheme="majorHAnsi" w:hAnsiTheme="majorHAnsi" w:cstheme="majorHAnsi"/>
                <w:lang w:val="mk-MK"/>
              </w:rPr>
            </w:pPr>
            <w:r>
              <w:rPr>
                <w:rFonts w:asciiTheme="majorHAnsi" w:hAnsiTheme="majorHAnsi" w:cstheme="majorHAnsi"/>
                <w:lang w:val="mk-MK"/>
              </w:rPr>
              <w:t>231е</w:t>
            </w:r>
          </w:p>
        </w:tc>
        <w:tc>
          <w:tcPr>
            <w:tcW w:w="2140" w:type="dxa"/>
          </w:tcPr>
          <w:p w14:paraId="67A41894" w14:textId="67282102" w:rsidR="000C4A6F" w:rsidRPr="000C4A6F" w:rsidRDefault="00F04486" w:rsidP="006C2C71">
            <w:pPr>
              <w:rPr>
                <w:rFonts w:asciiTheme="majorHAnsi" w:hAnsiTheme="majorHAnsi" w:cstheme="majorHAnsi"/>
                <w:lang w:val="mk-MK"/>
              </w:rPr>
            </w:pPr>
            <w:r>
              <w:rPr>
                <w:rFonts w:asciiTheme="majorHAnsi" w:hAnsiTheme="majorHAnsi" w:cstheme="majorHAnsi"/>
                <w:lang w:val="mk-MK"/>
              </w:rPr>
              <w:t>275е</w:t>
            </w:r>
          </w:p>
        </w:tc>
      </w:tr>
      <w:tr w:rsidR="000C4A6F" w14:paraId="1C3DC83A" w14:textId="77777777" w:rsidTr="00AF669B">
        <w:trPr>
          <w:trHeight w:val="274"/>
        </w:trPr>
        <w:tc>
          <w:tcPr>
            <w:tcW w:w="4103" w:type="dxa"/>
          </w:tcPr>
          <w:p w14:paraId="18314694" w14:textId="77777777" w:rsidR="000C4A6F" w:rsidRPr="000C4A6F" w:rsidRDefault="000C4A6F" w:rsidP="00AF669B">
            <w:r w:rsidRPr="000C4A6F">
              <w:rPr>
                <w:shd w:val="clear" w:color="auto" w:fill="F8F8F8"/>
              </w:rPr>
              <w:t>25.05.2024</w:t>
            </w:r>
            <w:r w:rsidRPr="000C4A6F">
              <w:rPr>
                <w:color w:val="333333"/>
                <w:shd w:val="clear" w:color="auto" w:fill="F8F8F8"/>
              </w:rPr>
              <w:t> </w:t>
            </w:r>
            <w:r w:rsidRPr="000C4A6F">
              <w:rPr>
                <w:color w:val="333333"/>
                <w:shd w:val="clear" w:color="auto" w:fill="F8F8F8"/>
                <w:lang w:val="mk-MK"/>
              </w:rPr>
              <w:t>-</w:t>
            </w:r>
            <w:r w:rsidRPr="000C4A6F">
              <w:rPr>
                <w:color w:val="333333"/>
                <w:shd w:val="clear" w:color="auto" w:fill="F8F8F8"/>
              </w:rPr>
              <w:t> </w:t>
            </w:r>
            <w:r w:rsidRPr="000C4A6F">
              <w:rPr>
                <w:shd w:val="clear" w:color="auto" w:fill="F8F8F8"/>
              </w:rPr>
              <w:t>01.06.2024</w:t>
            </w:r>
          </w:p>
        </w:tc>
        <w:tc>
          <w:tcPr>
            <w:tcW w:w="2292" w:type="dxa"/>
          </w:tcPr>
          <w:p w14:paraId="356D4F78" w14:textId="512A6B29" w:rsidR="000C4A6F" w:rsidRPr="000C4A6F" w:rsidRDefault="00F04486" w:rsidP="006C2C71">
            <w:pPr>
              <w:rPr>
                <w:rFonts w:asciiTheme="majorHAnsi" w:hAnsiTheme="majorHAnsi" w:cstheme="majorHAnsi"/>
                <w:lang w:val="mk-MK"/>
              </w:rPr>
            </w:pPr>
            <w:r>
              <w:rPr>
                <w:rFonts w:asciiTheme="majorHAnsi" w:hAnsiTheme="majorHAnsi" w:cstheme="majorHAnsi"/>
                <w:lang w:val="mk-MK"/>
              </w:rPr>
              <w:t>253е</w:t>
            </w:r>
          </w:p>
        </w:tc>
        <w:tc>
          <w:tcPr>
            <w:tcW w:w="2140" w:type="dxa"/>
          </w:tcPr>
          <w:p w14:paraId="3D8E6ECF" w14:textId="1DB3DF43" w:rsidR="000C4A6F" w:rsidRPr="000C4A6F" w:rsidRDefault="00F04486" w:rsidP="006C2C71">
            <w:pPr>
              <w:rPr>
                <w:rFonts w:asciiTheme="majorHAnsi" w:hAnsiTheme="majorHAnsi" w:cstheme="majorHAnsi"/>
                <w:lang w:val="mk-MK"/>
              </w:rPr>
            </w:pPr>
            <w:r>
              <w:rPr>
                <w:rFonts w:asciiTheme="majorHAnsi" w:hAnsiTheme="majorHAnsi" w:cstheme="majorHAnsi"/>
                <w:lang w:val="mk-MK"/>
              </w:rPr>
              <w:t>297е</w:t>
            </w:r>
          </w:p>
        </w:tc>
      </w:tr>
      <w:tr w:rsidR="000C4A6F" w14:paraId="385665C4" w14:textId="77777777" w:rsidTr="00AF669B">
        <w:trPr>
          <w:trHeight w:val="259"/>
        </w:trPr>
        <w:tc>
          <w:tcPr>
            <w:tcW w:w="4103" w:type="dxa"/>
            <w:tcBorders>
              <w:bottom w:val="single" w:sz="4" w:space="0" w:color="auto"/>
            </w:tcBorders>
          </w:tcPr>
          <w:p w14:paraId="0937286C" w14:textId="77777777" w:rsidR="000C4A6F" w:rsidRPr="000C4A6F" w:rsidRDefault="000C4A6F" w:rsidP="00AF669B">
            <w:r w:rsidRPr="000C4A6F">
              <w:rPr>
                <w:shd w:val="clear" w:color="auto" w:fill="F8F8F8"/>
              </w:rPr>
              <w:t>01.06.2024</w:t>
            </w:r>
            <w:r w:rsidRPr="000C4A6F">
              <w:rPr>
                <w:color w:val="333333"/>
                <w:shd w:val="clear" w:color="auto" w:fill="F8F8F8"/>
              </w:rPr>
              <w:t> </w:t>
            </w:r>
            <w:r w:rsidRPr="000C4A6F">
              <w:rPr>
                <w:color w:val="333333"/>
                <w:shd w:val="clear" w:color="auto" w:fill="F8F8F8"/>
                <w:lang w:val="mk-MK"/>
              </w:rPr>
              <w:t>-</w:t>
            </w:r>
            <w:r w:rsidRPr="000C4A6F">
              <w:rPr>
                <w:color w:val="333333"/>
                <w:shd w:val="clear" w:color="auto" w:fill="F8F8F8"/>
              </w:rPr>
              <w:t> </w:t>
            </w:r>
            <w:r w:rsidRPr="000C4A6F">
              <w:rPr>
                <w:shd w:val="clear" w:color="auto" w:fill="F8F8F8"/>
              </w:rPr>
              <w:t>08.06.2024</w:t>
            </w:r>
          </w:p>
        </w:tc>
        <w:tc>
          <w:tcPr>
            <w:tcW w:w="2292" w:type="dxa"/>
          </w:tcPr>
          <w:p w14:paraId="2416786D" w14:textId="7AC20135" w:rsidR="000C4A6F" w:rsidRPr="000C4A6F" w:rsidRDefault="00F04486" w:rsidP="006C2C71">
            <w:pPr>
              <w:rPr>
                <w:rFonts w:asciiTheme="majorHAnsi" w:hAnsiTheme="majorHAnsi" w:cstheme="majorHAnsi"/>
                <w:lang w:val="mk-MK"/>
              </w:rPr>
            </w:pPr>
            <w:r>
              <w:rPr>
                <w:rFonts w:asciiTheme="majorHAnsi" w:hAnsiTheme="majorHAnsi" w:cstheme="majorHAnsi"/>
                <w:lang w:val="mk-MK"/>
              </w:rPr>
              <w:t>286е</w:t>
            </w:r>
          </w:p>
        </w:tc>
        <w:tc>
          <w:tcPr>
            <w:tcW w:w="2140" w:type="dxa"/>
          </w:tcPr>
          <w:p w14:paraId="0D16A220" w14:textId="1698F0AA" w:rsidR="000C4A6F" w:rsidRPr="000C4A6F" w:rsidRDefault="00F04486" w:rsidP="006C2C71">
            <w:pPr>
              <w:rPr>
                <w:rFonts w:asciiTheme="majorHAnsi" w:hAnsiTheme="majorHAnsi" w:cstheme="majorHAnsi"/>
                <w:lang w:val="mk-MK"/>
              </w:rPr>
            </w:pPr>
            <w:r>
              <w:rPr>
                <w:rFonts w:asciiTheme="majorHAnsi" w:hAnsiTheme="majorHAnsi" w:cstheme="majorHAnsi"/>
                <w:lang w:val="mk-MK"/>
              </w:rPr>
              <w:t>341е</w:t>
            </w:r>
          </w:p>
        </w:tc>
      </w:tr>
      <w:tr w:rsidR="000C4A6F" w14:paraId="63E9B543" w14:textId="77777777" w:rsidTr="00AF669B">
        <w:trPr>
          <w:trHeight w:val="436"/>
        </w:trPr>
        <w:tc>
          <w:tcPr>
            <w:tcW w:w="4103" w:type="dxa"/>
            <w:tcBorders>
              <w:bottom w:val="single" w:sz="4" w:space="0" w:color="auto"/>
            </w:tcBorders>
          </w:tcPr>
          <w:p w14:paraId="658AD642" w14:textId="77777777" w:rsidR="000C4A6F" w:rsidRPr="000C4A6F" w:rsidRDefault="000C4A6F" w:rsidP="00AF669B">
            <w:r w:rsidRPr="000C4A6F">
              <w:rPr>
                <w:shd w:val="clear" w:color="auto" w:fill="F8F8F8"/>
              </w:rPr>
              <w:t>08.06.2024</w:t>
            </w:r>
            <w:r w:rsidRPr="000C4A6F">
              <w:rPr>
                <w:color w:val="333333"/>
                <w:shd w:val="clear" w:color="auto" w:fill="F8F8F8"/>
              </w:rPr>
              <w:t> </w:t>
            </w:r>
            <w:r w:rsidRPr="000C4A6F">
              <w:rPr>
                <w:color w:val="333333"/>
                <w:shd w:val="clear" w:color="auto" w:fill="F8F8F8"/>
                <w:lang w:val="mk-MK"/>
              </w:rPr>
              <w:t>-</w:t>
            </w:r>
            <w:r w:rsidRPr="000C4A6F">
              <w:rPr>
                <w:shd w:val="clear" w:color="auto" w:fill="F8F8F8"/>
              </w:rPr>
              <w:t>15.06.2024</w:t>
            </w:r>
          </w:p>
        </w:tc>
        <w:tc>
          <w:tcPr>
            <w:tcW w:w="2292" w:type="dxa"/>
          </w:tcPr>
          <w:p w14:paraId="1A4A9BD0" w14:textId="51FDBD41" w:rsidR="000C4A6F" w:rsidRPr="000C4A6F" w:rsidRDefault="00F04486" w:rsidP="006C2C71">
            <w:pPr>
              <w:rPr>
                <w:rFonts w:asciiTheme="majorHAnsi" w:hAnsiTheme="majorHAnsi" w:cstheme="majorHAnsi"/>
                <w:lang w:val="mk-MK"/>
              </w:rPr>
            </w:pPr>
            <w:r>
              <w:rPr>
                <w:rFonts w:asciiTheme="majorHAnsi" w:hAnsiTheme="majorHAnsi" w:cstheme="majorHAnsi"/>
                <w:lang w:val="mk-MK"/>
              </w:rPr>
              <w:t>319е</w:t>
            </w:r>
          </w:p>
        </w:tc>
        <w:tc>
          <w:tcPr>
            <w:tcW w:w="2140" w:type="dxa"/>
          </w:tcPr>
          <w:p w14:paraId="5D1AB048" w14:textId="62F53241" w:rsidR="000C4A6F" w:rsidRPr="000C4A6F" w:rsidRDefault="00F04486" w:rsidP="006C2C71">
            <w:pPr>
              <w:rPr>
                <w:rFonts w:asciiTheme="majorHAnsi" w:hAnsiTheme="majorHAnsi" w:cstheme="majorHAnsi"/>
                <w:lang w:val="mk-MK"/>
              </w:rPr>
            </w:pPr>
            <w:r>
              <w:rPr>
                <w:rFonts w:asciiTheme="majorHAnsi" w:hAnsiTheme="majorHAnsi" w:cstheme="majorHAnsi"/>
                <w:lang w:val="mk-MK"/>
              </w:rPr>
              <w:t>363е</w:t>
            </w:r>
          </w:p>
        </w:tc>
      </w:tr>
      <w:tr w:rsidR="000C4A6F" w14:paraId="12E742B8" w14:textId="77777777" w:rsidTr="00AF669B">
        <w:trPr>
          <w:trHeight w:val="259"/>
        </w:trPr>
        <w:tc>
          <w:tcPr>
            <w:tcW w:w="4103" w:type="dxa"/>
            <w:tcBorders>
              <w:top w:val="single" w:sz="4" w:space="0" w:color="auto"/>
            </w:tcBorders>
          </w:tcPr>
          <w:p w14:paraId="17DBB5E4" w14:textId="77777777" w:rsidR="000C4A6F" w:rsidRPr="000C4A6F" w:rsidRDefault="000C4A6F" w:rsidP="00AF669B">
            <w:pPr>
              <w:rPr>
                <w:color w:val="000000" w:themeColor="text1"/>
              </w:rPr>
            </w:pPr>
            <w:r w:rsidRPr="000C4A6F">
              <w:rPr>
                <w:color w:val="000000" w:themeColor="text1"/>
                <w:shd w:val="clear" w:color="auto" w:fill="F8F8F8"/>
              </w:rPr>
              <w:t>15.06.2024 </w:t>
            </w:r>
            <w:r w:rsidRPr="000C4A6F">
              <w:rPr>
                <w:color w:val="000000" w:themeColor="text1"/>
                <w:shd w:val="clear" w:color="auto" w:fill="F8F8F8"/>
                <w:lang w:val="mk-MK"/>
              </w:rPr>
              <w:t>-</w:t>
            </w:r>
            <w:r w:rsidRPr="000C4A6F">
              <w:rPr>
                <w:color w:val="000000" w:themeColor="text1"/>
                <w:shd w:val="clear" w:color="auto" w:fill="F8F8F8"/>
              </w:rPr>
              <w:t> 22.06.2024</w:t>
            </w:r>
          </w:p>
        </w:tc>
        <w:tc>
          <w:tcPr>
            <w:tcW w:w="2292" w:type="dxa"/>
          </w:tcPr>
          <w:p w14:paraId="62DDAA8B" w14:textId="4E3940E5" w:rsidR="000C4A6F" w:rsidRPr="000C4A6F" w:rsidRDefault="00F04486" w:rsidP="006C2C71">
            <w:pPr>
              <w:rPr>
                <w:rFonts w:asciiTheme="majorHAnsi" w:hAnsiTheme="majorHAnsi" w:cstheme="majorHAnsi"/>
                <w:lang w:val="mk-MK"/>
              </w:rPr>
            </w:pPr>
            <w:r>
              <w:rPr>
                <w:rFonts w:asciiTheme="majorHAnsi" w:hAnsiTheme="majorHAnsi" w:cstheme="majorHAnsi"/>
                <w:lang w:val="mk-MK"/>
              </w:rPr>
              <w:t>341е</w:t>
            </w:r>
          </w:p>
        </w:tc>
        <w:tc>
          <w:tcPr>
            <w:tcW w:w="2140" w:type="dxa"/>
          </w:tcPr>
          <w:p w14:paraId="6CE4719B" w14:textId="1346D528" w:rsidR="000C4A6F" w:rsidRPr="000C4A6F" w:rsidRDefault="00F04486" w:rsidP="006C2C71">
            <w:pPr>
              <w:rPr>
                <w:rFonts w:asciiTheme="majorHAnsi" w:hAnsiTheme="majorHAnsi" w:cstheme="majorHAnsi"/>
                <w:lang w:val="mk-MK"/>
              </w:rPr>
            </w:pPr>
            <w:r>
              <w:rPr>
                <w:rFonts w:asciiTheme="majorHAnsi" w:hAnsiTheme="majorHAnsi" w:cstheme="majorHAnsi"/>
                <w:lang w:val="mk-MK"/>
              </w:rPr>
              <w:t>385е</w:t>
            </w:r>
          </w:p>
        </w:tc>
      </w:tr>
      <w:tr w:rsidR="000C4A6F" w14:paraId="71E1DE3B" w14:textId="77777777" w:rsidTr="00AF669B">
        <w:trPr>
          <w:trHeight w:val="274"/>
        </w:trPr>
        <w:tc>
          <w:tcPr>
            <w:tcW w:w="4103" w:type="dxa"/>
          </w:tcPr>
          <w:p w14:paraId="4CF7469D" w14:textId="77777777" w:rsidR="000C4A6F" w:rsidRPr="000C4A6F" w:rsidRDefault="000C4A6F" w:rsidP="00AF669B">
            <w:pPr>
              <w:rPr>
                <w:color w:val="000000" w:themeColor="text1"/>
              </w:rPr>
            </w:pPr>
            <w:r w:rsidRPr="000C4A6F">
              <w:rPr>
                <w:color w:val="000000" w:themeColor="text1"/>
                <w:shd w:val="clear" w:color="auto" w:fill="F8F8F8"/>
              </w:rPr>
              <w:t>22.06.2024 </w:t>
            </w:r>
            <w:r w:rsidRPr="000C4A6F">
              <w:rPr>
                <w:color w:val="000000" w:themeColor="text1"/>
                <w:shd w:val="clear" w:color="auto" w:fill="F8F8F8"/>
                <w:lang w:val="mk-MK"/>
              </w:rPr>
              <w:t>-</w:t>
            </w:r>
            <w:r w:rsidRPr="000C4A6F">
              <w:rPr>
                <w:color w:val="000000" w:themeColor="text1"/>
                <w:shd w:val="clear" w:color="auto" w:fill="F8F8F8"/>
              </w:rPr>
              <w:t> 29.06.2024</w:t>
            </w:r>
          </w:p>
        </w:tc>
        <w:tc>
          <w:tcPr>
            <w:tcW w:w="2292" w:type="dxa"/>
          </w:tcPr>
          <w:p w14:paraId="455CD099" w14:textId="6026CE4A" w:rsidR="000C4A6F" w:rsidRPr="000C4A6F" w:rsidRDefault="00F04486" w:rsidP="006C2C71">
            <w:pPr>
              <w:rPr>
                <w:rFonts w:asciiTheme="majorHAnsi" w:hAnsiTheme="majorHAnsi" w:cstheme="majorHAnsi"/>
                <w:lang w:val="mk-MK"/>
              </w:rPr>
            </w:pPr>
            <w:r>
              <w:rPr>
                <w:rFonts w:asciiTheme="majorHAnsi" w:hAnsiTheme="majorHAnsi" w:cstheme="majorHAnsi"/>
                <w:lang w:val="mk-MK"/>
              </w:rPr>
              <w:t>363е</w:t>
            </w:r>
          </w:p>
        </w:tc>
        <w:tc>
          <w:tcPr>
            <w:tcW w:w="2140" w:type="dxa"/>
          </w:tcPr>
          <w:p w14:paraId="14BB5613" w14:textId="61C5832F" w:rsidR="000C4A6F" w:rsidRPr="000C4A6F" w:rsidRDefault="00F04486" w:rsidP="006C2C71">
            <w:pPr>
              <w:rPr>
                <w:rFonts w:asciiTheme="majorHAnsi" w:hAnsiTheme="majorHAnsi" w:cstheme="majorHAnsi"/>
                <w:lang w:val="mk-MK"/>
              </w:rPr>
            </w:pPr>
            <w:r>
              <w:rPr>
                <w:rFonts w:asciiTheme="majorHAnsi" w:hAnsiTheme="majorHAnsi" w:cstheme="majorHAnsi"/>
                <w:lang w:val="mk-MK"/>
              </w:rPr>
              <w:t>407е</w:t>
            </w:r>
          </w:p>
        </w:tc>
      </w:tr>
      <w:tr w:rsidR="000C4A6F" w14:paraId="517CF51A" w14:textId="77777777" w:rsidTr="00AF669B">
        <w:trPr>
          <w:trHeight w:val="274"/>
        </w:trPr>
        <w:tc>
          <w:tcPr>
            <w:tcW w:w="4103" w:type="dxa"/>
          </w:tcPr>
          <w:p w14:paraId="01177AA5" w14:textId="77777777" w:rsidR="000C4A6F" w:rsidRPr="000C4A6F" w:rsidRDefault="000C4A6F" w:rsidP="00AF669B">
            <w:pPr>
              <w:rPr>
                <w:color w:val="000000" w:themeColor="text1"/>
                <w:lang w:val="mk-MK"/>
              </w:rPr>
            </w:pPr>
            <w:r w:rsidRPr="000C4A6F">
              <w:rPr>
                <w:color w:val="000000" w:themeColor="text1"/>
                <w:shd w:val="clear" w:color="auto" w:fill="F8F8F8"/>
              </w:rPr>
              <w:t>29.06.2024 До 06.07.2024</w:t>
            </w:r>
          </w:p>
        </w:tc>
        <w:tc>
          <w:tcPr>
            <w:tcW w:w="2292" w:type="dxa"/>
          </w:tcPr>
          <w:p w14:paraId="7CC8AD22" w14:textId="594AD059" w:rsidR="000C4A6F" w:rsidRPr="000C4A6F" w:rsidRDefault="00F04486" w:rsidP="006C2C71">
            <w:pPr>
              <w:rPr>
                <w:rFonts w:asciiTheme="majorHAnsi" w:hAnsiTheme="majorHAnsi" w:cstheme="majorHAnsi"/>
                <w:lang w:val="mk-MK"/>
              </w:rPr>
            </w:pPr>
            <w:r>
              <w:rPr>
                <w:rFonts w:asciiTheme="majorHAnsi" w:hAnsiTheme="majorHAnsi" w:cstheme="majorHAnsi"/>
                <w:lang w:val="mk-MK"/>
              </w:rPr>
              <w:t>374е</w:t>
            </w:r>
          </w:p>
        </w:tc>
        <w:tc>
          <w:tcPr>
            <w:tcW w:w="2140" w:type="dxa"/>
          </w:tcPr>
          <w:p w14:paraId="39A6DD1A" w14:textId="033A09EC" w:rsidR="000C4A6F" w:rsidRPr="000C4A6F" w:rsidRDefault="00F04486" w:rsidP="006C2C71">
            <w:pPr>
              <w:rPr>
                <w:rFonts w:asciiTheme="majorHAnsi" w:hAnsiTheme="majorHAnsi" w:cstheme="majorHAnsi"/>
                <w:lang w:val="mk-MK"/>
              </w:rPr>
            </w:pPr>
            <w:r>
              <w:rPr>
                <w:rFonts w:asciiTheme="majorHAnsi" w:hAnsiTheme="majorHAnsi" w:cstheme="majorHAnsi"/>
                <w:lang w:val="mk-MK"/>
              </w:rPr>
              <w:t>429е</w:t>
            </w:r>
          </w:p>
        </w:tc>
      </w:tr>
      <w:tr w:rsidR="000C4A6F" w14:paraId="5A8612D5" w14:textId="77777777" w:rsidTr="00AF669B">
        <w:trPr>
          <w:trHeight w:val="259"/>
        </w:trPr>
        <w:tc>
          <w:tcPr>
            <w:tcW w:w="4103" w:type="dxa"/>
          </w:tcPr>
          <w:p w14:paraId="41D3CB4D" w14:textId="77777777" w:rsidR="000C4A6F" w:rsidRPr="000C4A6F" w:rsidRDefault="000C4A6F" w:rsidP="00AF669B">
            <w:pPr>
              <w:rPr>
                <w:color w:val="000000" w:themeColor="text1"/>
              </w:rPr>
            </w:pPr>
            <w:r w:rsidRPr="000C4A6F">
              <w:rPr>
                <w:color w:val="000000" w:themeColor="text1"/>
                <w:shd w:val="clear" w:color="auto" w:fill="F8F8F8"/>
              </w:rPr>
              <w:t>06.07.2024 До 13.07.2024</w:t>
            </w:r>
          </w:p>
        </w:tc>
        <w:tc>
          <w:tcPr>
            <w:tcW w:w="2292" w:type="dxa"/>
          </w:tcPr>
          <w:p w14:paraId="752B0F2D" w14:textId="6CEFA657" w:rsidR="000C4A6F" w:rsidRPr="000C4A6F" w:rsidRDefault="00F04486" w:rsidP="006C2C71">
            <w:pPr>
              <w:rPr>
                <w:rFonts w:asciiTheme="majorHAnsi" w:hAnsiTheme="majorHAnsi" w:cstheme="majorHAnsi"/>
                <w:lang w:val="mk-MK"/>
              </w:rPr>
            </w:pPr>
            <w:r>
              <w:rPr>
                <w:rFonts w:asciiTheme="majorHAnsi" w:hAnsiTheme="majorHAnsi" w:cstheme="majorHAnsi"/>
                <w:lang w:val="mk-MK"/>
              </w:rPr>
              <w:t>396е</w:t>
            </w:r>
          </w:p>
        </w:tc>
        <w:tc>
          <w:tcPr>
            <w:tcW w:w="2140" w:type="dxa"/>
          </w:tcPr>
          <w:p w14:paraId="0FF2391F" w14:textId="78FF5ECF" w:rsidR="000C4A6F" w:rsidRPr="000C4A6F" w:rsidRDefault="00F04486" w:rsidP="006C2C71">
            <w:pPr>
              <w:rPr>
                <w:rFonts w:asciiTheme="majorHAnsi" w:hAnsiTheme="majorHAnsi" w:cstheme="majorHAnsi"/>
                <w:lang w:val="mk-MK"/>
              </w:rPr>
            </w:pPr>
            <w:r>
              <w:rPr>
                <w:rFonts w:asciiTheme="majorHAnsi" w:hAnsiTheme="majorHAnsi" w:cstheme="majorHAnsi"/>
                <w:lang w:val="mk-MK"/>
              </w:rPr>
              <w:t>429е</w:t>
            </w:r>
          </w:p>
        </w:tc>
      </w:tr>
      <w:tr w:rsidR="000C4A6F" w14:paraId="0825C618" w14:textId="77777777" w:rsidTr="00AF669B">
        <w:trPr>
          <w:trHeight w:val="274"/>
        </w:trPr>
        <w:tc>
          <w:tcPr>
            <w:tcW w:w="4103" w:type="dxa"/>
          </w:tcPr>
          <w:p w14:paraId="648D5489" w14:textId="77777777" w:rsidR="000C4A6F" w:rsidRPr="000C4A6F" w:rsidRDefault="000C4A6F" w:rsidP="00AF669B">
            <w:pPr>
              <w:rPr>
                <w:color w:val="000000" w:themeColor="text1"/>
              </w:rPr>
            </w:pPr>
            <w:r w:rsidRPr="000C4A6F">
              <w:rPr>
                <w:color w:val="000000" w:themeColor="text1"/>
                <w:shd w:val="clear" w:color="auto" w:fill="F8F8F8"/>
              </w:rPr>
              <w:t>13.07.2024 До 20.07.2024</w:t>
            </w:r>
          </w:p>
        </w:tc>
        <w:tc>
          <w:tcPr>
            <w:tcW w:w="2292" w:type="dxa"/>
          </w:tcPr>
          <w:p w14:paraId="1CF0FFD6" w14:textId="79D69F7C" w:rsidR="000C4A6F" w:rsidRPr="000C4A6F" w:rsidRDefault="00F04486" w:rsidP="006C2C71">
            <w:pPr>
              <w:rPr>
                <w:rFonts w:asciiTheme="majorHAnsi" w:hAnsiTheme="majorHAnsi" w:cstheme="majorHAnsi"/>
                <w:lang w:val="mk-MK"/>
              </w:rPr>
            </w:pPr>
            <w:r>
              <w:rPr>
                <w:rFonts w:asciiTheme="majorHAnsi" w:hAnsiTheme="majorHAnsi" w:cstheme="majorHAnsi"/>
                <w:lang w:val="mk-MK"/>
              </w:rPr>
              <w:t>407е</w:t>
            </w:r>
          </w:p>
        </w:tc>
        <w:tc>
          <w:tcPr>
            <w:tcW w:w="2140" w:type="dxa"/>
          </w:tcPr>
          <w:p w14:paraId="64937614" w14:textId="6A253B0D" w:rsidR="000C4A6F" w:rsidRPr="000C4A6F" w:rsidRDefault="00F04486" w:rsidP="006C2C71">
            <w:pPr>
              <w:rPr>
                <w:rFonts w:asciiTheme="majorHAnsi" w:hAnsiTheme="majorHAnsi" w:cstheme="majorHAnsi"/>
                <w:lang w:val="mk-MK"/>
              </w:rPr>
            </w:pPr>
            <w:r>
              <w:rPr>
                <w:rFonts w:asciiTheme="majorHAnsi" w:hAnsiTheme="majorHAnsi" w:cstheme="majorHAnsi"/>
                <w:lang w:val="mk-MK"/>
              </w:rPr>
              <w:t>473е</w:t>
            </w:r>
          </w:p>
        </w:tc>
      </w:tr>
      <w:tr w:rsidR="000C4A6F" w14:paraId="1A52EA8B" w14:textId="77777777" w:rsidTr="00AF669B">
        <w:trPr>
          <w:trHeight w:val="259"/>
        </w:trPr>
        <w:tc>
          <w:tcPr>
            <w:tcW w:w="4103" w:type="dxa"/>
          </w:tcPr>
          <w:p w14:paraId="2C2D3E9E" w14:textId="77777777" w:rsidR="000C4A6F" w:rsidRPr="000C4A6F" w:rsidRDefault="000C4A6F" w:rsidP="00AF669B">
            <w:pPr>
              <w:rPr>
                <w:color w:val="000000" w:themeColor="text1"/>
              </w:rPr>
            </w:pPr>
            <w:r w:rsidRPr="000C4A6F">
              <w:rPr>
                <w:color w:val="000000" w:themeColor="text1"/>
                <w:shd w:val="clear" w:color="auto" w:fill="F8F8F8"/>
              </w:rPr>
              <w:t>20.07.2024 До 27.07.2024</w:t>
            </w:r>
          </w:p>
        </w:tc>
        <w:tc>
          <w:tcPr>
            <w:tcW w:w="2292" w:type="dxa"/>
          </w:tcPr>
          <w:p w14:paraId="5EC7FA34" w14:textId="1006087F" w:rsidR="000C4A6F" w:rsidRPr="000C4A6F" w:rsidRDefault="00F04486" w:rsidP="006C2C71">
            <w:pPr>
              <w:rPr>
                <w:rFonts w:asciiTheme="majorHAnsi" w:hAnsiTheme="majorHAnsi" w:cstheme="majorHAnsi"/>
                <w:lang w:val="mk-MK"/>
              </w:rPr>
            </w:pPr>
            <w:r>
              <w:rPr>
                <w:rFonts w:asciiTheme="majorHAnsi" w:hAnsiTheme="majorHAnsi" w:cstheme="majorHAnsi"/>
                <w:lang w:val="mk-MK"/>
              </w:rPr>
              <w:t>429е</w:t>
            </w:r>
          </w:p>
        </w:tc>
        <w:tc>
          <w:tcPr>
            <w:tcW w:w="2140" w:type="dxa"/>
          </w:tcPr>
          <w:p w14:paraId="38D68FAE" w14:textId="22C67482" w:rsidR="000C4A6F" w:rsidRPr="000C4A6F" w:rsidRDefault="00F04486" w:rsidP="006C2C71">
            <w:pPr>
              <w:rPr>
                <w:rFonts w:asciiTheme="majorHAnsi" w:hAnsiTheme="majorHAnsi" w:cstheme="majorHAnsi"/>
                <w:lang w:val="mk-MK"/>
              </w:rPr>
            </w:pPr>
            <w:r>
              <w:rPr>
                <w:rFonts w:asciiTheme="majorHAnsi" w:hAnsiTheme="majorHAnsi" w:cstheme="majorHAnsi"/>
                <w:lang w:val="mk-MK"/>
              </w:rPr>
              <w:t>495е</w:t>
            </w:r>
          </w:p>
        </w:tc>
      </w:tr>
      <w:tr w:rsidR="000C4A6F" w14:paraId="563B1BD7" w14:textId="77777777" w:rsidTr="00AF669B">
        <w:trPr>
          <w:trHeight w:val="274"/>
        </w:trPr>
        <w:tc>
          <w:tcPr>
            <w:tcW w:w="4103" w:type="dxa"/>
          </w:tcPr>
          <w:p w14:paraId="79FC9249" w14:textId="77777777" w:rsidR="000C4A6F" w:rsidRPr="000C4A6F" w:rsidRDefault="000C4A6F" w:rsidP="00AF669B">
            <w:pPr>
              <w:rPr>
                <w:color w:val="000000" w:themeColor="text1"/>
              </w:rPr>
            </w:pPr>
            <w:r w:rsidRPr="000C4A6F">
              <w:rPr>
                <w:color w:val="000000" w:themeColor="text1"/>
                <w:shd w:val="clear" w:color="auto" w:fill="F8F8F8"/>
              </w:rPr>
              <w:t>27.07.2024 До 03.08.2024</w:t>
            </w:r>
          </w:p>
        </w:tc>
        <w:tc>
          <w:tcPr>
            <w:tcW w:w="2292" w:type="dxa"/>
          </w:tcPr>
          <w:p w14:paraId="6984F8C6" w14:textId="7FA01585" w:rsidR="000C4A6F" w:rsidRPr="000C4A6F" w:rsidRDefault="00F04486" w:rsidP="006C2C71">
            <w:pPr>
              <w:rPr>
                <w:rFonts w:asciiTheme="majorHAnsi" w:hAnsiTheme="majorHAnsi" w:cstheme="majorHAnsi"/>
                <w:lang w:val="mk-MK"/>
              </w:rPr>
            </w:pPr>
            <w:r>
              <w:rPr>
                <w:rFonts w:asciiTheme="majorHAnsi" w:hAnsiTheme="majorHAnsi" w:cstheme="majorHAnsi"/>
                <w:lang w:val="mk-MK"/>
              </w:rPr>
              <w:t>429е</w:t>
            </w:r>
          </w:p>
        </w:tc>
        <w:tc>
          <w:tcPr>
            <w:tcW w:w="2140" w:type="dxa"/>
          </w:tcPr>
          <w:p w14:paraId="2D48A051" w14:textId="7CA82A6C" w:rsidR="000C4A6F" w:rsidRPr="000C4A6F" w:rsidRDefault="00F04486" w:rsidP="006C2C71">
            <w:pPr>
              <w:rPr>
                <w:rFonts w:asciiTheme="majorHAnsi" w:hAnsiTheme="majorHAnsi" w:cstheme="majorHAnsi"/>
                <w:lang w:val="mk-MK"/>
              </w:rPr>
            </w:pPr>
            <w:r>
              <w:rPr>
                <w:rFonts w:asciiTheme="majorHAnsi" w:hAnsiTheme="majorHAnsi" w:cstheme="majorHAnsi"/>
                <w:lang w:val="mk-MK"/>
              </w:rPr>
              <w:t>495е</w:t>
            </w:r>
          </w:p>
        </w:tc>
      </w:tr>
      <w:tr w:rsidR="000C4A6F" w14:paraId="7BED9333" w14:textId="77777777" w:rsidTr="00AF669B">
        <w:trPr>
          <w:trHeight w:val="259"/>
        </w:trPr>
        <w:tc>
          <w:tcPr>
            <w:tcW w:w="4103" w:type="dxa"/>
          </w:tcPr>
          <w:p w14:paraId="34A7EDD5" w14:textId="77777777" w:rsidR="000C4A6F" w:rsidRPr="000C4A6F" w:rsidRDefault="000C4A6F" w:rsidP="00AF669B">
            <w:pPr>
              <w:rPr>
                <w:color w:val="000000" w:themeColor="text1"/>
              </w:rPr>
            </w:pPr>
            <w:r w:rsidRPr="000C4A6F">
              <w:rPr>
                <w:color w:val="000000" w:themeColor="text1"/>
                <w:shd w:val="clear" w:color="auto" w:fill="F8F8F8"/>
              </w:rPr>
              <w:t>03.08.2024 До 10.08.2024</w:t>
            </w:r>
          </w:p>
        </w:tc>
        <w:tc>
          <w:tcPr>
            <w:tcW w:w="2292" w:type="dxa"/>
          </w:tcPr>
          <w:p w14:paraId="295BDF58" w14:textId="7D195B04" w:rsidR="000C4A6F" w:rsidRPr="000C4A6F" w:rsidRDefault="00F04486" w:rsidP="006C2C71">
            <w:pPr>
              <w:rPr>
                <w:rFonts w:asciiTheme="majorHAnsi" w:hAnsiTheme="majorHAnsi" w:cstheme="majorHAnsi"/>
                <w:lang w:val="mk-MK"/>
              </w:rPr>
            </w:pPr>
            <w:r>
              <w:rPr>
                <w:rFonts w:asciiTheme="majorHAnsi" w:hAnsiTheme="majorHAnsi" w:cstheme="majorHAnsi"/>
                <w:lang w:val="mk-MK"/>
              </w:rPr>
              <w:t>429е</w:t>
            </w:r>
          </w:p>
        </w:tc>
        <w:tc>
          <w:tcPr>
            <w:tcW w:w="2140" w:type="dxa"/>
          </w:tcPr>
          <w:p w14:paraId="4493FA13" w14:textId="4BA27E4B" w:rsidR="000C4A6F" w:rsidRPr="000C4A6F" w:rsidRDefault="00F04486" w:rsidP="006C2C71">
            <w:pPr>
              <w:rPr>
                <w:rFonts w:asciiTheme="majorHAnsi" w:hAnsiTheme="majorHAnsi" w:cstheme="majorHAnsi"/>
                <w:lang w:val="mk-MK"/>
              </w:rPr>
            </w:pPr>
            <w:r>
              <w:rPr>
                <w:rFonts w:asciiTheme="majorHAnsi" w:hAnsiTheme="majorHAnsi" w:cstheme="majorHAnsi"/>
                <w:lang w:val="mk-MK"/>
              </w:rPr>
              <w:t>495е</w:t>
            </w:r>
          </w:p>
        </w:tc>
      </w:tr>
      <w:tr w:rsidR="000C4A6F" w14:paraId="11EEE7ED" w14:textId="77777777" w:rsidTr="00AF669B">
        <w:trPr>
          <w:trHeight w:val="274"/>
        </w:trPr>
        <w:tc>
          <w:tcPr>
            <w:tcW w:w="4103" w:type="dxa"/>
          </w:tcPr>
          <w:p w14:paraId="643505BC" w14:textId="77777777" w:rsidR="000C4A6F" w:rsidRPr="000C4A6F" w:rsidRDefault="000C4A6F" w:rsidP="00AF669B">
            <w:pPr>
              <w:rPr>
                <w:color w:val="000000" w:themeColor="text1"/>
              </w:rPr>
            </w:pPr>
            <w:r w:rsidRPr="000C4A6F">
              <w:rPr>
                <w:color w:val="000000" w:themeColor="text1"/>
                <w:shd w:val="clear" w:color="auto" w:fill="F8F8F8"/>
              </w:rPr>
              <w:t>10.08.2024 До 17.08.2024</w:t>
            </w:r>
          </w:p>
        </w:tc>
        <w:tc>
          <w:tcPr>
            <w:tcW w:w="2292" w:type="dxa"/>
          </w:tcPr>
          <w:p w14:paraId="6129E106" w14:textId="48A02730" w:rsidR="000C4A6F" w:rsidRPr="000C4A6F" w:rsidRDefault="00F04486" w:rsidP="006C2C71">
            <w:pPr>
              <w:rPr>
                <w:rFonts w:asciiTheme="majorHAnsi" w:hAnsiTheme="majorHAnsi" w:cstheme="majorHAnsi"/>
                <w:lang w:val="mk-MK"/>
              </w:rPr>
            </w:pPr>
            <w:r>
              <w:rPr>
                <w:rFonts w:asciiTheme="majorHAnsi" w:hAnsiTheme="majorHAnsi" w:cstheme="majorHAnsi"/>
                <w:lang w:val="mk-MK"/>
              </w:rPr>
              <w:t>429е</w:t>
            </w:r>
          </w:p>
        </w:tc>
        <w:tc>
          <w:tcPr>
            <w:tcW w:w="2140" w:type="dxa"/>
          </w:tcPr>
          <w:p w14:paraId="1EAA9A51" w14:textId="5F713D4A" w:rsidR="000C4A6F" w:rsidRPr="000C4A6F" w:rsidRDefault="00F04486" w:rsidP="006C2C71">
            <w:pPr>
              <w:rPr>
                <w:rFonts w:asciiTheme="majorHAnsi" w:hAnsiTheme="majorHAnsi" w:cstheme="majorHAnsi"/>
                <w:lang w:val="mk-MK"/>
              </w:rPr>
            </w:pPr>
            <w:r>
              <w:rPr>
                <w:rFonts w:asciiTheme="majorHAnsi" w:hAnsiTheme="majorHAnsi" w:cstheme="majorHAnsi"/>
                <w:lang w:val="mk-MK"/>
              </w:rPr>
              <w:t>495е</w:t>
            </w:r>
          </w:p>
        </w:tc>
      </w:tr>
      <w:tr w:rsidR="000C4A6F" w14:paraId="47978F34" w14:textId="77777777" w:rsidTr="00AF669B">
        <w:trPr>
          <w:trHeight w:val="274"/>
        </w:trPr>
        <w:tc>
          <w:tcPr>
            <w:tcW w:w="4103" w:type="dxa"/>
          </w:tcPr>
          <w:p w14:paraId="1544220D" w14:textId="77777777" w:rsidR="000C4A6F" w:rsidRPr="000C4A6F" w:rsidRDefault="000C4A6F" w:rsidP="00AF669B">
            <w:pPr>
              <w:rPr>
                <w:color w:val="000000" w:themeColor="text1"/>
              </w:rPr>
            </w:pPr>
            <w:r w:rsidRPr="000C4A6F">
              <w:rPr>
                <w:color w:val="000000" w:themeColor="text1"/>
                <w:shd w:val="clear" w:color="auto" w:fill="F8F8F8"/>
              </w:rPr>
              <w:t>17.08.2024 До 24.08.2024</w:t>
            </w:r>
          </w:p>
        </w:tc>
        <w:tc>
          <w:tcPr>
            <w:tcW w:w="2292" w:type="dxa"/>
          </w:tcPr>
          <w:p w14:paraId="71DB13FA" w14:textId="41A34375" w:rsidR="000C4A6F" w:rsidRPr="000C4A6F" w:rsidRDefault="00F04486" w:rsidP="006C2C71">
            <w:pPr>
              <w:rPr>
                <w:rFonts w:asciiTheme="majorHAnsi" w:hAnsiTheme="majorHAnsi" w:cstheme="majorHAnsi"/>
                <w:lang w:val="mk-MK"/>
              </w:rPr>
            </w:pPr>
            <w:r>
              <w:rPr>
                <w:rFonts w:asciiTheme="majorHAnsi" w:hAnsiTheme="majorHAnsi" w:cstheme="majorHAnsi"/>
                <w:lang w:val="mk-MK"/>
              </w:rPr>
              <w:t>407е</w:t>
            </w:r>
          </w:p>
        </w:tc>
        <w:tc>
          <w:tcPr>
            <w:tcW w:w="2140" w:type="dxa"/>
          </w:tcPr>
          <w:p w14:paraId="7C9A540E" w14:textId="0EF013DF" w:rsidR="000C4A6F" w:rsidRPr="000C4A6F" w:rsidRDefault="00F04486" w:rsidP="006C2C71">
            <w:pPr>
              <w:rPr>
                <w:rFonts w:asciiTheme="majorHAnsi" w:hAnsiTheme="majorHAnsi" w:cstheme="majorHAnsi"/>
                <w:lang w:val="mk-MK"/>
              </w:rPr>
            </w:pPr>
            <w:r>
              <w:rPr>
                <w:rFonts w:asciiTheme="majorHAnsi" w:hAnsiTheme="majorHAnsi" w:cstheme="majorHAnsi"/>
                <w:lang w:val="mk-MK"/>
              </w:rPr>
              <w:t>473е</w:t>
            </w:r>
          </w:p>
        </w:tc>
      </w:tr>
      <w:tr w:rsidR="000C4A6F" w14:paraId="76D2A4F1" w14:textId="77777777" w:rsidTr="00AF669B">
        <w:trPr>
          <w:trHeight w:val="259"/>
        </w:trPr>
        <w:tc>
          <w:tcPr>
            <w:tcW w:w="4103" w:type="dxa"/>
          </w:tcPr>
          <w:p w14:paraId="1C5D89F2" w14:textId="77777777" w:rsidR="000C4A6F" w:rsidRPr="000C4A6F" w:rsidRDefault="000C4A6F" w:rsidP="00AF669B">
            <w:pPr>
              <w:rPr>
                <w:color w:val="000000" w:themeColor="text1"/>
              </w:rPr>
            </w:pPr>
            <w:r w:rsidRPr="000C4A6F">
              <w:rPr>
                <w:color w:val="000000" w:themeColor="text1"/>
                <w:shd w:val="clear" w:color="auto" w:fill="F8F8F8"/>
              </w:rPr>
              <w:t> 24.08.2024 До 31.08.2024</w:t>
            </w:r>
          </w:p>
        </w:tc>
        <w:tc>
          <w:tcPr>
            <w:tcW w:w="2292" w:type="dxa"/>
          </w:tcPr>
          <w:p w14:paraId="4B81CA67" w14:textId="034C466C" w:rsidR="000C4A6F" w:rsidRPr="000C4A6F" w:rsidRDefault="00F04486" w:rsidP="006C2C71">
            <w:pPr>
              <w:rPr>
                <w:rFonts w:asciiTheme="majorHAnsi" w:hAnsiTheme="majorHAnsi" w:cstheme="majorHAnsi"/>
                <w:lang w:val="mk-MK"/>
              </w:rPr>
            </w:pPr>
            <w:r>
              <w:rPr>
                <w:rFonts w:asciiTheme="majorHAnsi" w:hAnsiTheme="majorHAnsi" w:cstheme="majorHAnsi"/>
                <w:lang w:val="mk-MK"/>
              </w:rPr>
              <w:t>385е</w:t>
            </w:r>
          </w:p>
        </w:tc>
        <w:tc>
          <w:tcPr>
            <w:tcW w:w="2140" w:type="dxa"/>
          </w:tcPr>
          <w:p w14:paraId="4D3EA1D1" w14:textId="3F3924C3" w:rsidR="000C4A6F" w:rsidRPr="000C4A6F" w:rsidRDefault="00F04486" w:rsidP="006C2C71">
            <w:pPr>
              <w:rPr>
                <w:rFonts w:asciiTheme="majorHAnsi" w:hAnsiTheme="majorHAnsi" w:cstheme="majorHAnsi"/>
                <w:lang w:val="mk-MK"/>
              </w:rPr>
            </w:pPr>
            <w:r>
              <w:rPr>
                <w:rFonts w:asciiTheme="majorHAnsi" w:hAnsiTheme="majorHAnsi" w:cstheme="majorHAnsi"/>
                <w:lang w:val="mk-MK"/>
              </w:rPr>
              <w:t>451е</w:t>
            </w:r>
          </w:p>
        </w:tc>
      </w:tr>
      <w:tr w:rsidR="000C4A6F" w14:paraId="5AF274EF" w14:textId="77777777" w:rsidTr="00AF669B">
        <w:trPr>
          <w:trHeight w:val="274"/>
        </w:trPr>
        <w:tc>
          <w:tcPr>
            <w:tcW w:w="4103" w:type="dxa"/>
          </w:tcPr>
          <w:p w14:paraId="0A0E9F79" w14:textId="77777777" w:rsidR="000C4A6F" w:rsidRPr="000C4A6F" w:rsidRDefault="000C4A6F" w:rsidP="00AF669B">
            <w:pPr>
              <w:rPr>
                <w:color w:val="000000" w:themeColor="text1"/>
              </w:rPr>
            </w:pPr>
            <w:r w:rsidRPr="000C4A6F">
              <w:rPr>
                <w:color w:val="000000" w:themeColor="text1"/>
                <w:shd w:val="clear" w:color="auto" w:fill="F8F8F8"/>
              </w:rPr>
              <w:t>31.08.2024 До 07.09.2024</w:t>
            </w:r>
          </w:p>
        </w:tc>
        <w:tc>
          <w:tcPr>
            <w:tcW w:w="2292" w:type="dxa"/>
          </w:tcPr>
          <w:p w14:paraId="6E08AA6A" w14:textId="47A053D6" w:rsidR="000C4A6F" w:rsidRPr="000C4A6F" w:rsidRDefault="00F04486" w:rsidP="006C2C71">
            <w:pPr>
              <w:rPr>
                <w:lang w:val="mk-MK"/>
              </w:rPr>
            </w:pPr>
            <w:r>
              <w:rPr>
                <w:lang w:val="mk-MK"/>
              </w:rPr>
              <w:t>352е</w:t>
            </w:r>
          </w:p>
        </w:tc>
        <w:tc>
          <w:tcPr>
            <w:tcW w:w="2140" w:type="dxa"/>
          </w:tcPr>
          <w:p w14:paraId="5D7E8CF5" w14:textId="3D0BCC29" w:rsidR="000C4A6F" w:rsidRPr="000C4A6F" w:rsidRDefault="00F04486" w:rsidP="006C2C71">
            <w:pPr>
              <w:rPr>
                <w:lang w:val="mk-MK"/>
              </w:rPr>
            </w:pPr>
            <w:r>
              <w:rPr>
                <w:lang w:val="mk-MK"/>
              </w:rPr>
              <w:t>407е</w:t>
            </w:r>
          </w:p>
        </w:tc>
      </w:tr>
      <w:tr w:rsidR="000C4A6F" w14:paraId="7CE4EEE4" w14:textId="77777777" w:rsidTr="00AF669B">
        <w:trPr>
          <w:trHeight w:val="259"/>
        </w:trPr>
        <w:tc>
          <w:tcPr>
            <w:tcW w:w="4103" w:type="dxa"/>
          </w:tcPr>
          <w:p w14:paraId="227CDE2D" w14:textId="77777777" w:rsidR="000C4A6F" w:rsidRPr="000C4A6F" w:rsidRDefault="000C4A6F" w:rsidP="00AF669B">
            <w:pPr>
              <w:rPr>
                <w:color w:val="000000" w:themeColor="text1"/>
              </w:rPr>
            </w:pPr>
            <w:r w:rsidRPr="000C4A6F">
              <w:rPr>
                <w:color w:val="000000" w:themeColor="text1"/>
                <w:shd w:val="clear" w:color="auto" w:fill="F8F8F8"/>
              </w:rPr>
              <w:t>07.09.2024 До 14.09.2024</w:t>
            </w:r>
          </w:p>
        </w:tc>
        <w:tc>
          <w:tcPr>
            <w:tcW w:w="2292" w:type="dxa"/>
          </w:tcPr>
          <w:p w14:paraId="2B6426A9" w14:textId="39787C00" w:rsidR="000C4A6F" w:rsidRPr="000C4A6F" w:rsidRDefault="00F04486" w:rsidP="006C2C71">
            <w:pPr>
              <w:rPr>
                <w:lang w:val="mk-MK"/>
              </w:rPr>
            </w:pPr>
            <w:r>
              <w:rPr>
                <w:lang w:val="mk-MK"/>
              </w:rPr>
              <w:t>297е</w:t>
            </w:r>
          </w:p>
        </w:tc>
        <w:tc>
          <w:tcPr>
            <w:tcW w:w="2140" w:type="dxa"/>
          </w:tcPr>
          <w:p w14:paraId="3C2BF1B8" w14:textId="0E0ED2E8" w:rsidR="000C4A6F" w:rsidRPr="000C4A6F" w:rsidRDefault="00F04486" w:rsidP="006C2C71">
            <w:pPr>
              <w:rPr>
                <w:lang w:val="mk-MK"/>
              </w:rPr>
            </w:pPr>
            <w:r>
              <w:rPr>
                <w:lang w:val="mk-MK"/>
              </w:rPr>
              <w:t>352е</w:t>
            </w:r>
          </w:p>
        </w:tc>
      </w:tr>
      <w:tr w:rsidR="000C4A6F" w14:paraId="4F301E16" w14:textId="77777777" w:rsidTr="00AF669B">
        <w:trPr>
          <w:trHeight w:val="274"/>
        </w:trPr>
        <w:tc>
          <w:tcPr>
            <w:tcW w:w="4103" w:type="dxa"/>
          </w:tcPr>
          <w:p w14:paraId="75AD92DE" w14:textId="77777777" w:rsidR="000C4A6F" w:rsidRPr="000C4A6F" w:rsidRDefault="000C4A6F" w:rsidP="00AF669B">
            <w:pPr>
              <w:rPr>
                <w:color w:val="000000" w:themeColor="text1"/>
              </w:rPr>
            </w:pPr>
            <w:r w:rsidRPr="000C4A6F">
              <w:rPr>
                <w:color w:val="000000" w:themeColor="text1"/>
                <w:shd w:val="clear" w:color="auto" w:fill="F8F8F8"/>
              </w:rPr>
              <w:t>14.09.2024 До 21.09.2024</w:t>
            </w:r>
          </w:p>
        </w:tc>
        <w:tc>
          <w:tcPr>
            <w:tcW w:w="2292" w:type="dxa"/>
          </w:tcPr>
          <w:p w14:paraId="1EE83A2C" w14:textId="425AF9A5" w:rsidR="000C4A6F" w:rsidRPr="000C4A6F" w:rsidRDefault="00F04486" w:rsidP="006C2C71">
            <w:pPr>
              <w:rPr>
                <w:lang w:val="mk-MK"/>
              </w:rPr>
            </w:pPr>
            <w:r>
              <w:rPr>
                <w:lang w:val="mk-MK"/>
              </w:rPr>
              <w:t>253е</w:t>
            </w:r>
          </w:p>
        </w:tc>
        <w:tc>
          <w:tcPr>
            <w:tcW w:w="2140" w:type="dxa"/>
          </w:tcPr>
          <w:p w14:paraId="4E0C76A3" w14:textId="0159739A" w:rsidR="000C4A6F" w:rsidRPr="000C4A6F" w:rsidRDefault="00F04486" w:rsidP="006C2C71">
            <w:pPr>
              <w:rPr>
                <w:lang w:val="mk-MK"/>
              </w:rPr>
            </w:pPr>
            <w:r>
              <w:rPr>
                <w:lang w:val="mk-MK"/>
              </w:rPr>
              <w:t>308е</w:t>
            </w:r>
          </w:p>
        </w:tc>
      </w:tr>
      <w:tr w:rsidR="000C4A6F" w14:paraId="35DCF3D0" w14:textId="77777777" w:rsidTr="00AF669B">
        <w:trPr>
          <w:trHeight w:val="320"/>
        </w:trPr>
        <w:tc>
          <w:tcPr>
            <w:tcW w:w="4103" w:type="dxa"/>
          </w:tcPr>
          <w:p w14:paraId="03FF07CA" w14:textId="77777777" w:rsidR="000C4A6F" w:rsidRPr="000C4A6F" w:rsidRDefault="000C4A6F" w:rsidP="00AF669B">
            <w:pPr>
              <w:rPr>
                <w:color w:val="284980"/>
                <w:shd w:val="clear" w:color="auto" w:fill="F8F8F8"/>
              </w:rPr>
            </w:pPr>
            <w:r w:rsidRPr="000C4A6F">
              <w:rPr>
                <w:color w:val="000000" w:themeColor="text1"/>
                <w:shd w:val="clear" w:color="auto" w:fill="F8F8F8"/>
              </w:rPr>
              <w:t>21.09.2024 До 28.09.2024</w:t>
            </w:r>
            <w:r w:rsidRPr="000C4A6F">
              <w:rPr>
                <w:color w:val="000000" w:themeColor="text1"/>
                <w:shd w:val="clear" w:color="auto" w:fill="F8F8F8"/>
                <w:lang w:val="mk-MK"/>
              </w:rPr>
              <w:t xml:space="preserve">     </w:t>
            </w:r>
          </w:p>
        </w:tc>
        <w:tc>
          <w:tcPr>
            <w:tcW w:w="2292" w:type="dxa"/>
          </w:tcPr>
          <w:p w14:paraId="69DA8308" w14:textId="3C8C44FA" w:rsidR="000C4A6F" w:rsidRPr="00AF669B" w:rsidRDefault="000C4A6F" w:rsidP="006C2C71">
            <w:pPr>
              <w:rPr>
                <w:rFonts w:asciiTheme="majorHAnsi" w:hAnsiTheme="majorHAnsi" w:cstheme="majorHAnsi"/>
                <w:lang w:val="mk-MK"/>
              </w:rPr>
            </w:pPr>
            <w:r w:rsidRPr="00AF669B">
              <w:rPr>
                <w:rFonts w:asciiTheme="majorHAnsi" w:hAnsiTheme="majorHAnsi" w:cstheme="majorHAnsi"/>
                <w:color w:val="000000" w:themeColor="text1"/>
                <w:shd w:val="clear" w:color="auto" w:fill="F8F8F8"/>
                <w:lang w:val="mk-MK"/>
              </w:rPr>
              <w:t xml:space="preserve"> </w:t>
            </w:r>
            <w:r w:rsidRPr="00AF669B">
              <w:rPr>
                <w:rFonts w:asciiTheme="majorHAnsi" w:hAnsiTheme="majorHAnsi" w:cstheme="majorHAnsi"/>
                <w:color w:val="284980"/>
                <w:shd w:val="clear" w:color="auto" w:fill="F8F8F8"/>
                <w:lang w:val="mk-MK"/>
              </w:rPr>
              <w:t xml:space="preserve"> </w:t>
            </w:r>
            <w:r w:rsidR="00F04486">
              <w:rPr>
                <w:rFonts w:asciiTheme="majorHAnsi" w:hAnsiTheme="majorHAnsi" w:cstheme="majorHAnsi"/>
                <w:color w:val="284980"/>
                <w:shd w:val="clear" w:color="auto" w:fill="F8F8F8"/>
                <w:lang w:val="mk-MK"/>
              </w:rPr>
              <w:t>220е</w:t>
            </w:r>
          </w:p>
        </w:tc>
        <w:tc>
          <w:tcPr>
            <w:tcW w:w="2140" w:type="dxa"/>
          </w:tcPr>
          <w:p w14:paraId="7EE1C203" w14:textId="1217CCDB" w:rsidR="000C4A6F" w:rsidRPr="00AF669B" w:rsidRDefault="00F04486" w:rsidP="006C2C71">
            <w:pPr>
              <w:rPr>
                <w:lang w:val="mk-MK"/>
              </w:rPr>
            </w:pPr>
            <w:r>
              <w:rPr>
                <w:lang w:val="mk-MK"/>
              </w:rPr>
              <w:t>264е</w:t>
            </w:r>
          </w:p>
        </w:tc>
      </w:tr>
    </w:tbl>
    <w:p w14:paraId="0AFE6129" w14:textId="77777777" w:rsidR="006378BD" w:rsidRDefault="006378BD"/>
    <w:p w14:paraId="133C4582" w14:textId="77777777" w:rsidR="00AF669B" w:rsidRDefault="00AF669B"/>
    <w:p w14:paraId="542B88D1" w14:textId="11BF7D07" w:rsidR="00AF669B" w:rsidRDefault="00AF669B">
      <w:r>
        <w:rPr>
          <w:rStyle w:val="Strong"/>
          <w:rFonts w:cstheme="minorHAnsi"/>
          <w:color w:val="000000" w:themeColor="text1"/>
        </w:rPr>
        <w:t>Задолжително направете предрезервација на 071</w:t>
      </w:r>
      <w:r>
        <w:rPr>
          <w:rStyle w:val="Strong"/>
          <w:rFonts w:cstheme="minorHAnsi"/>
          <w:color w:val="000000" w:themeColor="text1"/>
          <w:lang w:val="mk-MK"/>
        </w:rPr>
        <w:t>/</w:t>
      </w:r>
      <w:r>
        <w:rPr>
          <w:rStyle w:val="Strong"/>
          <w:rFonts w:cstheme="minorHAnsi"/>
          <w:color w:val="000000" w:themeColor="text1"/>
        </w:rPr>
        <w:t>227</w:t>
      </w:r>
      <w:r>
        <w:rPr>
          <w:rStyle w:val="Strong"/>
          <w:rFonts w:cstheme="minorHAnsi"/>
          <w:color w:val="000000" w:themeColor="text1"/>
          <w:lang w:val="mk-MK"/>
        </w:rPr>
        <w:t>-</w:t>
      </w:r>
      <w:r>
        <w:rPr>
          <w:rStyle w:val="Strong"/>
          <w:rFonts w:cstheme="minorHAnsi"/>
          <w:color w:val="000000" w:themeColor="text1"/>
        </w:rPr>
        <w:t xml:space="preserve">847 или пишете ни </w:t>
      </w:r>
      <w:r>
        <w:rPr>
          <w:rStyle w:val="Strong"/>
          <w:rFonts w:cstheme="minorHAnsi"/>
          <w:color w:val="000000" w:themeColor="text1"/>
          <w:lang w:val="mk-MK"/>
        </w:rPr>
        <w:t xml:space="preserve">на мејл </w:t>
      </w:r>
      <w:hyperlink r:id="rId5" w:history="1">
        <w:r>
          <w:rPr>
            <w:rStyle w:val="Hyperlink"/>
            <w:rFonts w:cstheme="minorHAnsi"/>
          </w:rPr>
          <w:t>info@escapetravel.mk</w:t>
        </w:r>
      </w:hyperlink>
    </w:p>
    <w:sectPr w:rsidR="00AF66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D4716E"/>
    <w:multiLevelType w:val="multilevel"/>
    <w:tmpl w:val="A86E1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2138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8BD"/>
    <w:rsid w:val="000C4A6F"/>
    <w:rsid w:val="0027516C"/>
    <w:rsid w:val="006378BD"/>
    <w:rsid w:val="00AF669B"/>
    <w:rsid w:val="00BF7860"/>
    <w:rsid w:val="00F04486"/>
    <w:rsid w:val="00F74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32BA3"/>
  <w15:chartTrackingRefBased/>
  <w15:docId w15:val="{8216A169-5A2C-4FF0-B84A-F2131E354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6378BD"/>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378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378BD"/>
    <w:rPr>
      <w:rFonts w:ascii="Times New Roman" w:eastAsia="Times New Roman" w:hAnsi="Times New Roman" w:cs="Times New Roman"/>
      <w:b/>
      <w:bCs/>
      <w:kern w:val="0"/>
      <w:sz w:val="27"/>
      <w:szCs w:val="27"/>
      <w14:ligatures w14:val="none"/>
    </w:rPr>
  </w:style>
  <w:style w:type="paragraph" w:styleId="NoSpacing">
    <w:name w:val="No Spacing"/>
    <w:uiPriority w:val="1"/>
    <w:qFormat/>
    <w:rsid w:val="00BF7860"/>
    <w:pPr>
      <w:spacing w:after="0" w:line="240" w:lineRule="auto"/>
    </w:pPr>
  </w:style>
  <w:style w:type="character" w:styleId="Hyperlink">
    <w:name w:val="Hyperlink"/>
    <w:basedOn w:val="DefaultParagraphFont"/>
    <w:uiPriority w:val="99"/>
    <w:semiHidden/>
    <w:unhideWhenUsed/>
    <w:rsid w:val="00AF669B"/>
    <w:rPr>
      <w:color w:val="0563C1" w:themeColor="hyperlink"/>
      <w:u w:val="single"/>
    </w:rPr>
  </w:style>
  <w:style w:type="character" w:styleId="Strong">
    <w:name w:val="Strong"/>
    <w:basedOn w:val="DefaultParagraphFont"/>
    <w:uiPriority w:val="22"/>
    <w:qFormat/>
    <w:rsid w:val="00AF669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519292">
      <w:bodyDiv w:val="1"/>
      <w:marLeft w:val="0"/>
      <w:marRight w:val="0"/>
      <w:marTop w:val="0"/>
      <w:marBottom w:val="0"/>
      <w:divBdr>
        <w:top w:val="none" w:sz="0" w:space="0" w:color="auto"/>
        <w:left w:val="none" w:sz="0" w:space="0" w:color="auto"/>
        <w:bottom w:val="none" w:sz="0" w:space="0" w:color="auto"/>
        <w:right w:val="none" w:sz="0" w:space="0" w:color="auto"/>
      </w:divBdr>
    </w:div>
    <w:div w:id="351222375">
      <w:bodyDiv w:val="1"/>
      <w:marLeft w:val="0"/>
      <w:marRight w:val="0"/>
      <w:marTop w:val="0"/>
      <w:marBottom w:val="0"/>
      <w:divBdr>
        <w:top w:val="none" w:sz="0" w:space="0" w:color="auto"/>
        <w:left w:val="none" w:sz="0" w:space="0" w:color="auto"/>
        <w:bottom w:val="none" w:sz="0" w:space="0" w:color="auto"/>
        <w:right w:val="none" w:sz="0" w:space="0" w:color="auto"/>
      </w:divBdr>
      <w:divsChild>
        <w:div w:id="1943297011">
          <w:marLeft w:val="0"/>
          <w:marRight w:val="0"/>
          <w:marTop w:val="0"/>
          <w:marBottom w:val="0"/>
          <w:divBdr>
            <w:top w:val="none" w:sz="0" w:space="0" w:color="auto"/>
            <w:left w:val="none" w:sz="0" w:space="0" w:color="auto"/>
            <w:bottom w:val="none" w:sz="0" w:space="0" w:color="auto"/>
            <w:right w:val="none" w:sz="0" w:space="0" w:color="auto"/>
          </w:divBdr>
          <w:divsChild>
            <w:div w:id="111442118">
              <w:marLeft w:val="0"/>
              <w:marRight w:val="0"/>
              <w:marTop w:val="0"/>
              <w:marBottom w:val="0"/>
              <w:divBdr>
                <w:top w:val="none" w:sz="0" w:space="0" w:color="auto"/>
                <w:left w:val="none" w:sz="0" w:space="0" w:color="auto"/>
                <w:bottom w:val="none" w:sz="0" w:space="0" w:color="auto"/>
                <w:right w:val="none" w:sz="0" w:space="0" w:color="auto"/>
              </w:divBdr>
              <w:divsChild>
                <w:div w:id="7829856">
                  <w:marLeft w:val="0"/>
                  <w:marRight w:val="0"/>
                  <w:marTop w:val="0"/>
                  <w:marBottom w:val="0"/>
                  <w:divBdr>
                    <w:top w:val="none" w:sz="0" w:space="0" w:color="auto"/>
                    <w:left w:val="none" w:sz="0" w:space="0" w:color="auto"/>
                    <w:bottom w:val="none" w:sz="0" w:space="0" w:color="auto"/>
                    <w:right w:val="none" w:sz="0" w:space="0" w:color="auto"/>
                  </w:divBdr>
                  <w:divsChild>
                    <w:div w:id="1699429070">
                      <w:marLeft w:val="0"/>
                      <w:marRight w:val="0"/>
                      <w:marTop w:val="0"/>
                      <w:marBottom w:val="0"/>
                      <w:divBdr>
                        <w:top w:val="none" w:sz="0" w:space="0" w:color="auto"/>
                        <w:left w:val="none" w:sz="0" w:space="0" w:color="auto"/>
                        <w:bottom w:val="none" w:sz="0" w:space="0" w:color="auto"/>
                        <w:right w:val="none" w:sz="0" w:space="0" w:color="auto"/>
                      </w:divBdr>
                      <w:divsChild>
                        <w:div w:id="1117985880">
                          <w:marLeft w:val="0"/>
                          <w:marRight w:val="0"/>
                          <w:marTop w:val="0"/>
                          <w:marBottom w:val="0"/>
                          <w:divBdr>
                            <w:top w:val="none" w:sz="0" w:space="0" w:color="auto"/>
                            <w:left w:val="none" w:sz="0" w:space="0" w:color="auto"/>
                            <w:bottom w:val="none" w:sz="0" w:space="0" w:color="auto"/>
                            <w:right w:val="none" w:sz="0" w:space="0" w:color="auto"/>
                          </w:divBdr>
                          <w:divsChild>
                            <w:div w:id="2080128988">
                              <w:marLeft w:val="0"/>
                              <w:marRight w:val="0"/>
                              <w:marTop w:val="0"/>
                              <w:marBottom w:val="0"/>
                              <w:divBdr>
                                <w:top w:val="none" w:sz="0" w:space="0" w:color="auto"/>
                                <w:left w:val="none" w:sz="0" w:space="0" w:color="auto"/>
                                <w:bottom w:val="none" w:sz="0" w:space="0" w:color="auto"/>
                                <w:right w:val="none" w:sz="0" w:space="0" w:color="auto"/>
                              </w:divBdr>
                              <w:divsChild>
                                <w:div w:id="1339960650">
                                  <w:marLeft w:val="0"/>
                                  <w:marRight w:val="0"/>
                                  <w:marTop w:val="0"/>
                                  <w:marBottom w:val="0"/>
                                  <w:divBdr>
                                    <w:top w:val="none" w:sz="0" w:space="0" w:color="auto"/>
                                    <w:left w:val="none" w:sz="0" w:space="0" w:color="auto"/>
                                    <w:bottom w:val="none" w:sz="0" w:space="0" w:color="auto"/>
                                    <w:right w:val="none" w:sz="0" w:space="0" w:color="auto"/>
                                  </w:divBdr>
                                </w:div>
                              </w:divsChild>
                            </w:div>
                            <w:div w:id="1655328755">
                              <w:marLeft w:val="0"/>
                              <w:marRight w:val="0"/>
                              <w:marTop w:val="0"/>
                              <w:marBottom w:val="0"/>
                              <w:divBdr>
                                <w:top w:val="none" w:sz="0" w:space="0" w:color="auto"/>
                                <w:left w:val="none" w:sz="0" w:space="0" w:color="auto"/>
                                <w:bottom w:val="none" w:sz="0" w:space="0" w:color="auto"/>
                                <w:right w:val="none" w:sz="0" w:space="0" w:color="auto"/>
                              </w:divBdr>
                              <w:divsChild>
                                <w:div w:id="383062433">
                                  <w:marLeft w:val="0"/>
                                  <w:marRight w:val="0"/>
                                  <w:marTop w:val="0"/>
                                  <w:marBottom w:val="0"/>
                                  <w:divBdr>
                                    <w:top w:val="none" w:sz="0" w:space="0" w:color="auto"/>
                                    <w:left w:val="none" w:sz="0" w:space="0" w:color="auto"/>
                                    <w:bottom w:val="none" w:sz="0" w:space="0" w:color="auto"/>
                                    <w:right w:val="none" w:sz="0" w:space="0" w:color="auto"/>
                                  </w:divBdr>
                                  <w:divsChild>
                                    <w:div w:id="40792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326847">
          <w:marLeft w:val="0"/>
          <w:marRight w:val="0"/>
          <w:marTop w:val="0"/>
          <w:marBottom w:val="0"/>
          <w:divBdr>
            <w:top w:val="none" w:sz="0" w:space="0" w:color="auto"/>
            <w:left w:val="none" w:sz="0" w:space="0" w:color="auto"/>
            <w:bottom w:val="none" w:sz="0" w:space="0" w:color="auto"/>
            <w:right w:val="none" w:sz="0" w:space="0" w:color="auto"/>
          </w:divBdr>
          <w:divsChild>
            <w:div w:id="390692123">
              <w:marLeft w:val="0"/>
              <w:marRight w:val="0"/>
              <w:marTop w:val="0"/>
              <w:marBottom w:val="0"/>
              <w:divBdr>
                <w:top w:val="none" w:sz="0" w:space="0" w:color="auto"/>
                <w:left w:val="none" w:sz="0" w:space="0" w:color="auto"/>
                <w:bottom w:val="none" w:sz="0" w:space="0" w:color="auto"/>
                <w:right w:val="none" w:sz="0" w:space="0" w:color="auto"/>
              </w:divBdr>
              <w:divsChild>
                <w:div w:id="1129587969">
                  <w:marLeft w:val="0"/>
                  <w:marRight w:val="0"/>
                  <w:marTop w:val="0"/>
                  <w:marBottom w:val="0"/>
                  <w:divBdr>
                    <w:top w:val="none" w:sz="0" w:space="0" w:color="auto"/>
                    <w:left w:val="none" w:sz="0" w:space="0" w:color="auto"/>
                    <w:bottom w:val="none" w:sz="0" w:space="0" w:color="auto"/>
                    <w:right w:val="none" w:sz="0" w:space="0" w:color="auto"/>
                  </w:divBdr>
                  <w:divsChild>
                    <w:div w:id="1444762992">
                      <w:marLeft w:val="0"/>
                      <w:marRight w:val="0"/>
                      <w:marTop w:val="0"/>
                      <w:marBottom w:val="0"/>
                      <w:divBdr>
                        <w:top w:val="none" w:sz="0" w:space="0" w:color="auto"/>
                        <w:left w:val="none" w:sz="0" w:space="0" w:color="auto"/>
                        <w:bottom w:val="none" w:sz="0" w:space="0" w:color="auto"/>
                        <w:right w:val="none" w:sz="0" w:space="0" w:color="auto"/>
                      </w:divBdr>
                      <w:divsChild>
                        <w:div w:id="283734376">
                          <w:marLeft w:val="0"/>
                          <w:marRight w:val="0"/>
                          <w:marTop w:val="0"/>
                          <w:marBottom w:val="0"/>
                          <w:divBdr>
                            <w:top w:val="none" w:sz="0" w:space="0" w:color="auto"/>
                            <w:left w:val="none" w:sz="0" w:space="0" w:color="auto"/>
                            <w:bottom w:val="none" w:sz="0" w:space="0" w:color="auto"/>
                            <w:right w:val="none" w:sz="0" w:space="0" w:color="auto"/>
                          </w:divBdr>
                          <w:divsChild>
                            <w:div w:id="1236353763">
                              <w:marLeft w:val="0"/>
                              <w:marRight w:val="0"/>
                              <w:marTop w:val="0"/>
                              <w:marBottom w:val="0"/>
                              <w:divBdr>
                                <w:top w:val="none" w:sz="0" w:space="0" w:color="auto"/>
                                <w:left w:val="none" w:sz="0" w:space="0" w:color="auto"/>
                                <w:bottom w:val="none" w:sz="0" w:space="0" w:color="auto"/>
                                <w:right w:val="none" w:sz="0" w:space="0" w:color="auto"/>
                              </w:divBdr>
                              <w:divsChild>
                                <w:div w:id="162282579">
                                  <w:marLeft w:val="0"/>
                                  <w:marRight w:val="0"/>
                                  <w:marTop w:val="0"/>
                                  <w:marBottom w:val="0"/>
                                  <w:divBdr>
                                    <w:top w:val="none" w:sz="0" w:space="0" w:color="auto"/>
                                    <w:left w:val="none" w:sz="0" w:space="0" w:color="auto"/>
                                    <w:bottom w:val="none" w:sz="0" w:space="0" w:color="auto"/>
                                    <w:right w:val="none" w:sz="0" w:space="0" w:color="auto"/>
                                  </w:divBdr>
                                </w:div>
                              </w:divsChild>
                            </w:div>
                            <w:div w:id="2097634194">
                              <w:marLeft w:val="0"/>
                              <w:marRight w:val="0"/>
                              <w:marTop w:val="0"/>
                              <w:marBottom w:val="0"/>
                              <w:divBdr>
                                <w:top w:val="none" w:sz="0" w:space="0" w:color="auto"/>
                                <w:left w:val="none" w:sz="0" w:space="0" w:color="auto"/>
                                <w:bottom w:val="none" w:sz="0" w:space="0" w:color="auto"/>
                                <w:right w:val="none" w:sz="0" w:space="0" w:color="auto"/>
                              </w:divBdr>
                              <w:divsChild>
                                <w:div w:id="1363091028">
                                  <w:marLeft w:val="0"/>
                                  <w:marRight w:val="0"/>
                                  <w:marTop w:val="0"/>
                                  <w:marBottom w:val="0"/>
                                  <w:divBdr>
                                    <w:top w:val="none" w:sz="0" w:space="0" w:color="auto"/>
                                    <w:left w:val="none" w:sz="0" w:space="0" w:color="auto"/>
                                    <w:bottom w:val="none" w:sz="0" w:space="0" w:color="auto"/>
                                    <w:right w:val="none" w:sz="0" w:space="0" w:color="auto"/>
                                  </w:divBdr>
                                  <w:divsChild>
                                    <w:div w:id="29734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189967">
          <w:marLeft w:val="0"/>
          <w:marRight w:val="0"/>
          <w:marTop w:val="0"/>
          <w:marBottom w:val="0"/>
          <w:divBdr>
            <w:top w:val="none" w:sz="0" w:space="0" w:color="auto"/>
            <w:left w:val="none" w:sz="0" w:space="0" w:color="auto"/>
            <w:bottom w:val="none" w:sz="0" w:space="0" w:color="auto"/>
            <w:right w:val="none" w:sz="0" w:space="0" w:color="auto"/>
          </w:divBdr>
          <w:divsChild>
            <w:div w:id="1609241792">
              <w:marLeft w:val="0"/>
              <w:marRight w:val="0"/>
              <w:marTop w:val="0"/>
              <w:marBottom w:val="0"/>
              <w:divBdr>
                <w:top w:val="none" w:sz="0" w:space="0" w:color="auto"/>
                <w:left w:val="none" w:sz="0" w:space="0" w:color="auto"/>
                <w:bottom w:val="none" w:sz="0" w:space="0" w:color="auto"/>
                <w:right w:val="none" w:sz="0" w:space="0" w:color="auto"/>
              </w:divBdr>
              <w:divsChild>
                <w:div w:id="86125246">
                  <w:marLeft w:val="0"/>
                  <w:marRight w:val="0"/>
                  <w:marTop w:val="0"/>
                  <w:marBottom w:val="0"/>
                  <w:divBdr>
                    <w:top w:val="none" w:sz="0" w:space="0" w:color="auto"/>
                    <w:left w:val="none" w:sz="0" w:space="0" w:color="auto"/>
                    <w:bottom w:val="none" w:sz="0" w:space="0" w:color="auto"/>
                    <w:right w:val="none" w:sz="0" w:space="0" w:color="auto"/>
                  </w:divBdr>
                  <w:divsChild>
                    <w:div w:id="2146770356">
                      <w:marLeft w:val="0"/>
                      <w:marRight w:val="0"/>
                      <w:marTop w:val="0"/>
                      <w:marBottom w:val="0"/>
                      <w:divBdr>
                        <w:top w:val="none" w:sz="0" w:space="0" w:color="auto"/>
                        <w:left w:val="none" w:sz="0" w:space="0" w:color="auto"/>
                        <w:bottom w:val="none" w:sz="0" w:space="0" w:color="auto"/>
                        <w:right w:val="none" w:sz="0" w:space="0" w:color="auto"/>
                      </w:divBdr>
                      <w:divsChild>
                        <w:div w:id="107507590">
                          <w:marLeft w:val="0"/>
                          <w:marRight w:val="0"/>
                          <w:marTop w:val="0"/>
                          <w:marBottom w:val="0"/>
                          <w:divBdr>
                            <w:top w:val="none" w:sz="0" w:space="0" w:color="auto"/>
                            <w:left w:val="none" w:sz="0" w:space="0" w:color="auto"/>
                            <w:bottom w:val="none" w:sz="0" w:space="0" w:color="auto"/>
                            <w:right w:val="none" w:sz="0" w:space="0" w:color="auto"/>
                          </w:divBdr>
                          <w:divsChild>
                            <w:div w:id="1439760788">
                              <w:marLeft w:val="0"/>
                              <w:marRight w:val="0"/>
                              <w:marTop w:val="0"/>
                              <w:marBottom w:val="0"/>
                              <w:divBdr>
                                <w:top w:val="none" w:sz="0" w:space="0" w:color="auto"/>
                                <w:left w:val="none" w:sz="0" w:space="0" w:color="auto"/>
                                <w:bottom w:val="none" w:sz="0" w:space="0" w:color="auto"/>
                                <w:right w:val="none" w:sz="0" w:space="0" w:color="auto"/>
                              </w:divBdr>
                              <w:divsChild>
                                <w:div w:id="240677087">
                                  <w:marLeft w:val="0"/>
                                  <w:marRight w:val="0"/>
                                  <w:marTop w:val="0"/>
                                  <w:marBottom w:val="0"/>
                                  <w:divBdr>
                                    <w:top w:val="none" w:sz="0" w:space="0" w:color="auto"/>
                                    <w:left w:val="none" w:sz="0" w:space="0" w:color="auto"/>
                                    <w:bottom w:val="none" w:sz="0" w:space="0" w:color="auto"/>
                                    <w:right w:val="none" w:sz="0" w:space="0" w:color="auto"/>
                                  </w:divBdr>
                                </w:div>
                              </w:divsChild>
                            </w:div>
                            <w:div w:id="1047950838">
                              <w:marLeft w:val="0"/>
                              <w:marRight w:val="0"/>
                              <w:marTop w:val="0"/>
                              <w:marBottom w:val="0"/>
                              <w:divBdr>
                                <w:top w:val="none" w:sz="0" w:space="0" w:color="auto"/>
                                <w:left w:val="none" w:sz="0" w:space="0" w:color="auto"/>
                                <w:bottom w:val="none" w:sz="0" w:space="0" w:color="auto"/>
                                <w:right w:val="none" w:sz="0" w:space="0" w:color="auto"/>
                              </w:divBdr>
                              <w:divsChild>
                                <w:div w:id="403643869">
                                  <w:marLeft w:val="0"/>
                                  <w:marRight w:val="0"/>
                                  <w:marTop w:val="0"/>
                                  <w:marBottom w:val="0"/>
                                  <w:divBdr>
                                    <w:top w:val="none" w:sz="0" w:space="0" w:color="auto"/>
                                    <w:left w:val="none" w:sz="0" w:space="0" w:color="auto"/>
                                    <w:bottom w:val="none" w:sz="0" w:space="0" w:color="auto"/>
                                    <w:right w:val="none" w:sz="0" w:space="0" w:color="auto"/>
                                  </w:divBdr>
                                  <w:divsChild>
                                    <w:div w:id="34506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4937840">
      <w:bodyDiv w:val="1"/>
      <w:marLeft w:val="0"/>
      <w:marRight w:val="0"/>
      <w:marTop w:val="0"/>
      <w:marBottom w:val="0"/>
      <w:divBdr>
        <w:top w:val="none" w:sz="0" w:space="0" w:color="auto"/>
        <w:left w:val="none" w:sz="0" w:space="0" w:color="auto"/>
        <w:bottom w:val="none" w:sz="0" w:space="0" w:color="auto"/>
        <w:right w:val="none" w:sz="0" w:space="0" w:color="auto"/>
      </w:divBdr>
    </w:div>
    <w:div w:id="713192418">
      <w:bodyDiv w:val="1"/>
      <w:marLeft w:val="0"/>
      <w:marRight w:val="0"/>
      <w:marTop w:val="0"/>
      <w:marBottom w:val="0"/>
      <w:divBdr>
        <w:top w:val="none" w:sz="0" w:space="0" w:color="auto"/>
        <w:left w:val="none" w:sz="0" w:space="0" w:color="auto"/>
        <w:bottom w:val="none" w:sz="0" w:space="0" w:color="auto"/>
        <w:right w:val="none" w:sz="0" w:space="0" w:color="auto"/>
      </w:divBdr>
    </w:div>
    <w:div w:id="1221281594">
      <w:bodyDiv w:val="1"/>
      <w:marLeft w:val="0"/>
      <w:marRight w:val="0"/>
      <w:marTop w:val="0"/>
      <w:marBottom w:val="0"/>
      <w:divBdr>
        <w:top w:val="none" w:sz="0" w:space="0" w:color="auto"/>
        <w:left w:val="none" w:sz="0" w:space="0" w:color="auto"/>
        <w:bottom w:val="none" w:sz="0" w:space="0" w:color="auto"/>
        <w:right w:val="none" w:sz="0" w:space="0" w:color="auto"/>
      </w:divBdr>
    </w:div>
    <w:div w:id="14434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escapetravel.m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622</Words>
  <Characters>3551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Escape Agency</dc:creator>
  <cp:keywords/>
  <dc:description/>
  <cp:lastModifiedBy>Escape Agency</cp:lastModifiedBy>
  <cp:revision>2</cp:revision>
  <dcterms:created xsi:type="dcterms:W3CDTF">2024-02-22T16:39:00Z</dcterms:created>
  <dcterms:modified xsi:type="dcterms:W3CDTF">2024-02-22T16:39:00Z</dcterms:modified>
</cp:coreProperties>
</file>